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63" w:rsidRDefault="003B3DAE" w:rsidP="003B3DAE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Begrunnelse</w:t>
      </w:r>
    </w:p>
    <w:p w:rsidR="005F76DF" w:rsidRDefault="003B3DAE" w:rsidP="003B3DAE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C739C" w:rsidRPr="00460AC2" w:rsidRDefault="005F76DF" w:rsidP="00FC739C">
      <w:pPr>
        <w:ind w:left="360"/>
        <w:rPr>
          <w:rFonts w:ascii="Times New Roman" w:hAnsi="Times New Roman" w:cs="Times New Roman"/>
          <w:sz w:val="24"/>
          <w:szCs w:val="24"/>
        </w:rPr>
      </w:pPr>
      <w:r w:rsidRPr="00460AC2">
        <w:rPr>
          <w:rFonts w:ascii="Times New Roman" w:hAnsi="Times New Roman" w:cs="Times New Roman"/>
          <w:sz w:val="24"/>
          <w:szCs w:val="24"/>
        </w:rPr>
        <w:t>Den sterke vektingen  på felles bo og arbeidsmarked som grunnlag for endring av kommunegrenser</w:t>
      </w:r>
      <w:r w:rsidR="00804763" w:rsidRPr="00460AC2">
        <w:rPr>
          <w:rFonts w:ascii="Times New Roman" w:hAnsi="Times New Roman" w:cs="Times New Roman"/>
          <w:sz w:val="24"/>
          <w:szCs w:val="24"/>
        </w:rPr>
        <w:t>,</w:t>
      </w:r>
      <w:r w:rsidR="007340A4" w:rsidRPr="00460AC2">
        <w:rPr>
          <w:rFonts w:ascii="Times New Roman" w:hAnsi="Times New Roman" w:cs="Times New Roman"/>
          <w:sz w:val="24"/>
          <w:szCs w:val="24"/>
        </w:rPr>
        <w:t xml:space="preserve"> er et historisk feiltak, </w:t>
      </w:r>
      <w:r w:rsidR="007340A4" w:rsidRPr="00460AC2">
        <w:rPr>
          <w:rFonts w:ascii="Times New Roman" w:hAnsi="Times New Roman" w:cs="Times New Roman"/>
          <w:b/>
          <w:sz w:val="24"/>
          <w:szCs w:val="24"/>
        </w:rPr>
        <w:t>og kun</w:t>
      </w:r>
      <w:r w:rsidR="00FC739C" w:rsidRPr="00460AC2">
        <w:rPr>
          <w:rFonts w:ascii="Times New Roman" w:hAnsi="Times New Roman" w:cs="Times New Roman"/>
          <w:b/>
          <w:sz w:val="24"/>
          <w:szCs w:val="24"/>
        </w:rPr>
        <w:t xml:space="preserve"> et popularisert slagor</w:t>
      </w:r>
      <w:r w:rsidR="007340A4" w:rsidRPr="00460AC2">
        <w:rPr>
          <w:rFonts w:ascii="Times New Roman" w:hAnsi="Times New Roman" w:cs="Times New Roman"/>
          <w:b/>
          <w:sz w:val="24"/>
          <w:szCs w:val="24"/>
        </w:rPr>
        <w:t>d.</w:t>
      </w:r>
      <w:r w:rsidR="007340A4" w:rsidRPr="00460AC2">
        <w:rPr>
          <w:rFonts w:ascii="Times New Roman" w:hAnsi="Times New Roman" w:cs="Times New Roman"/>
          <w:sz w:val="24"/>
          <w:szCs w:val="24"/>
        </w:rPr>
        <w:t xml:space="preserve"> Felles bo og arbeidsmarked</w:t>
      </w:r>
      <w:r w:rsidR="00C248D0" w:rsidRPr="00460AC2">
        <w:rPr>
          <w:rFonts w:ascii="Times New Roman" w:hAnsi="Times New Roman" w:cs="Times New Roman"/>
          <w:sz w:val="24"/>
          <w:szCs w:val="24"/>
        </w:rPr>
        <w:t xml:space="preserve"> blir ikke større og bedre</w:t>
      </w:r>
      <w:r w:rsidR="007340A4" w:rsidRPr="00460AC2">
        <w:rPr>
          <w:rFonts w:ascii="Times New Roman" w:hAnsi="Times New Roman" w:cs="Times New Roman"/>
          <w:sz w:val="24"/>
          <w:szCs w:val="24"/>
        </w:rPr>
        <w:t xml:space="preserve"> innenfor en større kommune</w:t>
      </w:r>
      <w:r w:rsidR="00C248D0" w:rsidRPr="00460AC2">
        <w:rPr>
          <w:rFonts w:ascii="Times New Roman" w:hAnsi="Times New Roman" w:cs="Times New Roman"/>
          <w:sz w:val="24"/>
          <w:szCs w:val="24"/>
        </w:rPr>
        <w:t>,</w:t>
      </w:r>
      <w:r w:rsidR="007340A4" w:rsidRPr="00460AC2">
        <w:rPr>
          <w:rFonts w:ascii="Times New Roman" w:hAnsi="Times New Roman" w:cs="Times New Roman"/>
          <w:sz w:val="24"/>
          <w:szCs w:val="24"/>
        </w:rPr>
        <w:t xml:space="preserve"> enn det er innenfor flere kommuner. </w:t>
      </w:r>
    </w:p>
    <w:p w:rsidR="00FC739C" w:rsidRPr="00C248D0" w:rsidRDefault="00FC739C" w:rsidP="00FC739C">
      <w:pPr>
        <w:pStyle w:val="Listeavsnit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48D0" w:rsidRDefault="00FC739C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C248D0">
        <w:rPr>
          <w:rFonts w:ascii="Times New Roman" w:hAnsi="Times New Roman" w:cs="Times New Roman"/>
          <w:b/>
          <w:sz w:val="24"/>
          <w:szCs w:val="24"/>
        </w:rPr>
        <w:t xml:space="preserve">Felles bo og arbeidsmarked har vi uavhengig av hvor </w:t>
      </w:r>
      <w:r w:rsidR="00164BD4" w:rsidRPr="00C248D0">
        <w:rPr>
          <w:rFonts w:ascii="Times New Roman" w:hAnsi="Times New Roman" w:cs="Times New Roman"/>
          <w:b/>
          <w:sz w:val="24"/>
          <w:szCs w:val="24"/>
        </w:rPr>
        <w:t xml:space="preserve">og i hvilken kommune </w:t>
      </w:r>
      <w:r w:rsidRPr="00C248D0">
        <w:rPr>
          <w:rFonts w:ascii="Times New Roman" w:hAnsi="Times New Roman" w:cs="Times New Roman"/>
          <w:b/>
          <w:sz w:val="24"/>
          <w:szCs w:val="24"/>
        </w:rPr>
        <w:t>arbeidsplass og boplass befinner seg.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AC2" w:rsidRDefault="003B3DAE" w:rsidP="003B3DAE">
      <w:pPr>
        <w:pStyle w:val="Listeavsnitt"/>
        <w:rPr>
          <w:rFonts w:cstheme="minorHAnsi"/>
          <w:sz w:val="20"/>
          <w:szCs w:val="20"/>
        </w:rPr>
      </w:pPr>
      <w:r w:rsidRPr="00C248D0">
        <w:rPr>
          <w:rFonts w:cstheme="minorHAnsi"/>
          <w:sz w:val="20"/>
          <w:szCs w:val="20"/>
        </w:rPr>
        <w:t>Innbyggere i næringsfattige bygder og områder</w:t>
      </w:r>
      <w:r w:rsidR="00C248D0" w:rsidRPr="00C248D0">
        <w:rPr>
          <w:rFonts w:cstheme="minorHAnsi"/>
          <w:sz w:val="20"/>
          <w:szCs w:val="20"/>
        </w:rPr>
        <w:t>,</w:t>
      </w:r>
      <w:r w:rsidRPr="00C248D0">
        <w:rPr>
          <w:rFonts w:cstheme="minorHAnsi"/>
          <w:sz w:val="20"/>
          <w:szCs w:val="20"/>
        </w:rPr>
        <w:t xml:space="preserve"> har i all tid pendlet over kort eller lengre avstand til områder med o</w:t>
      </w:r>
      <w:bookmarkStart w:id="0" w:name="_GoBack"/>
      <w:bookmarkEnd w:id="0"/>
      <w:r w:rsidRPr="00C248D0">
        <w:rPr>
          <w:rFonts w:cstheme="minorHAnsi"/>
          <w:sz w:val="20"/>
          <w:szCs w:val="20"/>
        </w:rPr>
        <w:t>verskudd av arbeidsplasser</w:t>
      </w:r>
      <w:r w:rsidR="00460AC2">
        <w:rPr>
          <w:rFonts w:cstheme="minorHAnsi"/>
          <w:sz w:val="20"/>
          <w:szCs w:val="20"/>
        </w:rPr>
        <w:t xml:space="preserve"> for kort, eller lengre tid</w:t>
      </w:r>
      <w:r w:rsidRPr="00C248D0">
        <w:rPr>
          <w:rFonts w:cstheme="minorHAnsi"/>
          <w:sz w:val="20"/>
          <w:szCs w:val="20"/>
        </w:rPr>
        <w:t>. Avhengig av avstand er pendlingen dag</w:t>
      </w:r>
      <w:r w:rsidR="00460AC2">
        <w:rPr>
          <w:rFonts w:cstheme="minorHAnsi"/>
          <w:sz w:val="20"/>
          <w:szCs w:val="20"/>
        </w:rPr>
        <w:t>,</w:t>
      </w:r>
      <w:r w:rsidRPr="00C248D0">
        <w:rPr>
          <w:rFonts w:cstheme="minorHAnsi"/>
          <w:sz w:val="20"/>
          <w:szCs w:val="20"/>
        </w:rPr>
        <w:t xml:space="preserve"> </w:t>
      </w:r>
      <w:r w:rsidR="00460AC2">
        <w:rPr>
          <w:rFonts w:cstheme="minorHAnsi"/>
          <w:sz w:val="20"/>
          <w:szCs w:val="20"/>
        </w:rPr>
        <w:t xml:space="preserve">(definisjon: Arbeidsreise) </w:t>
      </w:r>
      <w:r w:rsidRPr="00C248D0">
        <w:rPr>
          <w:rFonts w:cstheme="minorHAnsi"/>
          <w:sz w:val="20"/>
          <w:szCs w:val="20"/>
        </w:rPr>
        <w:t>eller ukebasert</w:t>
      </w:r>
      <w:r w:rsidR="00460AC2">
        <w:rPr>
          <w:rFonts w:cstheme="minorHAnsi"/>
          <w:sz w:val="20"/>
          <w:szCs w:val="20"/>
        </w:rPr>
        <w:t xml:space="preserve"> (definisjon: Pendling)</w:t>
      </w:r>
      <w:r w:rsidRPr="00C248D0">
        <w:rPr>
          <w:rFonts w:cstheme="minorHAnsi"/>
          <w:sz w:val="20"/>
          <w:szCs w:val="20"/>
        </w:rPr>
        <w:t>, eventuelt av lengre varighet.</w:t>
      </w:r>
      <w:r w:rsidR="00C30D4E" w:rsidRPr="00C248D0">
        <w:rPr>
          <w:rFonts w:cstheme="minorHAnsi"/>
          <w:sz w:val="20"/>
          <w:szCs w:val="20"/>
        </w:rPr>
        <w:t xml:space="preserve"> Forkorting av reisetid medfører at arbeidstakere kan</w:t>
      </w:r>
      <w:r w:rsidR="00AE1C40" w:rsidRPr="00C248D0">
        <w:rPr>
          <w:rFonts w:cstheme="minorHAnsi"/>
          <w:sz w:val="20"/>
          <w:szCs w:val="20"/>
        </w:rPr>
        <w:t xml:space="preserve"> velge å</w:t>
      </w:r>
      <w:r w:rsidR="00C30D4E" w:rsidRPr="00C248D0">
        <w:rPr>
          <w:rFonts w:cstheme="minorHAnsi"/>
          <w:sz w:val="20"/>
          <w:szCs w:val="20"/>
        </w:rPr>
        <w:t xml:space="preserve"> bo i lengre avstand til arbeidsplassen enn tidligere.</w:t>
      </w:r>
    </w:p>
    <w:p w:rsidR="003B3DAE" w:rsidRPr="00C248D0" w:rsidRDefault="00AE1C40" w:rsidP="003B3DAE">
      <w:pPr>
        <w:pStyle w:val="Listeavsnitt"/>
        <w:rPr>
          <w:rFonts w:cstheme="minorHAnsi"/>
          <w:sz w:val="20"/>
          <w:szCs w:val="20"/>
        </w:rPr>
      </w:pPr>
      <w:r w:rsidRPr="00C248D0">
        <w:rPr>
          <w:rFonts w:cstheme="minorHAnsi"/>
          <w:sz w:val="20"/>
          <w:szCs w:val="20"/>
        </w:rPr>
        <w:t xml:space="preserve"> Arbeidstakere som ikke vil bruke så mye tid på arbeidsreise flytter nærmere arbeidsplassen.</w:t>
      </w:r>
    </w:p>
    <w:p w:rsidR="003B3DAE" w:rsidRPr="00C248D0" w:rsidRDefault="003B3DAE" w:rsidP="003B3DAE">
      <w:pPr>
        <w:pStyle w:val="Listeavsnitt"/>
        <w:rPr>
          <w:rFonts w:cstheme="minorHAnsi"/>
          <w:sz w:val="20"/>
          <w:szCs w:val="20"/>
        </w:rPr>
      </w:pPr>
      <w:r w:rsidRPr="00C248D0">
        <w:rPr>
          <w:rFonts w:cstheme="minorHAnsi"/>
          <w:sz w:val="20"/>
          <w:szCs w:val="20"/>
        </w:rPr>
        <w:t xml:space="preserve">Dagpendling fra bygdene retter seg i stor grad mot håndverk og </w:t>
      </w:r>
      <w:r w:rsidR="00460AC2">
        <w:rPr>
          <w:rFonts w:cstheme="minorHAnsi"/>
          <w:sz w:val="20"/>
          <w:szCs w:val="20"/>
        </w:rPr>
        <w:t>industriproduksjon nær bysentra.</w:t>
      </w:r>
      <w:r w:rsidR="00164BD4" w:rsidRPr="00C248D0">
        <w:rPr>
          <w:rFonts w:cstheme="minorHAnsi"/>
          <w:sz w:val="20"/>
          <w:szCs w:val="20"/>
        </w:rPr>
        <w:t xml:space="preserve"> </w:t>
      </w:r>
      <w:r w:rsidR="00460AC2">
        <w:rPr>
          <w:rFonts w:cstheme="minorHAnsi"/>
          <w:sz w:val="20"/>
          <w:szCs w:val="20"/>
        </w:rPr>
        <w:t xml:space="preserve"> Pendling stiller </w:t>
      </w:r>
      <w:r w:rsidR="00164BD4" w:rsidRPr="00C248D0">
        <w:rPr>
          <w:rFonts w:cstheme="minorHAnsi"/>
          <w:sz w:val="20"/>
          <w:szCs w:val="20"/>
        </w:rPr>
        <w:t xml:space="preserve">stadig </w:t>
      </w:r>
      <w:r w:rsidRPr="00C248D0">
        <w:rPr>
          <w:rFonts w:cstheme="minorHAnsi"/>
          <w:sz w:val="20"/>
          <w:szCs w:val="20"/>
        </w:rPr>
        <w:t xml:space="preserve">større krav til vegstandard da den for det meste er basert på privatbilisme. Varierende grad av overtidsbruk og/eller skift og turnusarbeid, </w:t>
      </w:r>
      <w:proofErr w:type="spellStart"/>
      <w:r w:rsidR="00C248D0" w:rsidRPr="00C248D0">
        <w:rPr>
          <w:rFonts w:cstheme="minorHAnsi"/>
          <w:sz w:val="20"/>
          <w:szCs w:val="20"/>
        </w:rPr>
        <w:t>bringing</w:t>
      </w:r>
      <w:proofErr w:type="spellEnd"/>
      <w:r w:rsidR="00C248D0" w:rsidRPr="00C248D0">
        <w:rPr>
          <w:rFonts w:cstheme="minorHAnsi"/>
          <w:sz w:val="20"/>
          <w:szCs w:val="20"/>
        </w:rPr>
        <w:t xml:space="preserve"> og henting i barnehage, skole osv. ,</w:t>
      </w:r>
      <w:r w:rsidRPr="00C248D0">
        <w:rPr>
          <w:rFonts w:cstheme="minorHAnsi"/>
          <w:sz w:val="20"/>
          <w:szCs w:val="20"/>
        </w:rPr>
        <w:t xml:space="preserve">gjør det </w:t>
      </w:r>
      <w:r w:rsidR="00C248D0" w:rsidRPr="00C248D0">
        <w:rPr>
          <w:rFonts w:cstheme="minorHAnsi"/>
          <w:sz w:val="20"/>
          <w:szCs w:val="20"/>
        </w:rPr>
        <w:t xml:space="preserve">ofte </w:t>
      </w:r>
      <w:r w:rsidRPr="00C248D0">
        <w:rPr>
          <w:rFonts w:cstheme="minorHAnsi"/>
          <w:sz w:val="20"/>
          <w:szCs w:val="20"/>
        </w:rPr>
        <w:t>vanskelig å benytte kollektivtransport.</w:t>
      </w:r>
    </w:p>
    <w:p w:rsidR="005F76DF" w:rsidRPr="00C248D0" w:rsidRDefault="005F76DF" w:rsidP="003B3DAE">
      <w:pPr>
        <w:pStyle w:val="Listeavsnitt"/>
        <w:rPr>
          <w:rFonts w:cstheme="minorHAnsi"/>
          <w:sz w:val="20"/>
          <w:szCs w:val="20"/>
        </w:rPr>
      </w:pPr>
      <w:r w:rsidRPr="00C248D0">
        <w:rPr>
          <w:rFonts w:cstheme="minorHAnsi"/>
          <w:sz w:val="20"/>
          <w:szCs w:val="20"/>
        </w:rPr>
        <w:t>I den senere tid er og pendling til kompetansearbeidsplasser i bysen</w:t>
      </w:r>
      <w:r w:rsidR="0061686D" w:rsidRPr="00C248D0">
        <w:rPr>
          <w:rFonts w:cstheme="minorHAnsi"/>
          <w:sz w:val="20"/>
          <w:szCs w:val="20"/>
        </w:rPr>
        <w:t>t</w:t>
      </w:r>
      <w:r w:rsidRPr="00C248D0">
        <w:rPr>
          <w:rFonts w:cstheme="minorHAnsi"/>
          <w:sz w:val="20"/>
          <w:szCs w:val="20"/>
        </w:rPr>
        <w:t>ra blitt mer vanlig</w:t>
      </w:r>
      <w:r w:rsidR="00804763" w:rsidRPr="00C248D0">
        <w:rPr>
          <w:rFonts w:cstheme="minorHAnsi"/>
          <w:sz w:val="20"/>
          <w:szCs w:val="20"/>
        </w:rPr>
        <w:t>.</w:t>
      </w:r>
    </w:p>
    <w:p w:rsidR="00AA4582" w:rsidRPr="00C248D0" w:rsidRDefault="00AA4582" w:rsidP="003B3DAE">
      <w:pPr>
        <w:pStyle w:val="Listeavsnitt"/>
        <w:rPr>
          <w:rFonts w:cstheme="minorHAnsi"/>
          <w:sz w:val="20"/>
          <w:szCs w:val="20"/>
        </w:rPr>
      </w:pPr>
      <w:r w:rsidRPr="00C248D0">
        <w:rPr>
          <w:rFonts w:cstheme="minorHAnsi"/>
          <w:sz w:val="20"/>
          <w:szCs w:val="20"/>
        </w:rPr>
        <w:t xml:space="preserve">Det som i dagligtale kalles pendling er i realiteten arbeidsreiser. Pendling forutsetter at </w:t>
      </w:r>
      <w:r w:rsidR="0041469D" w:rsidRPr="00C248D0">
        <w:rPr>
          <w:rFonts w:cstheme="minorHAnsi"/>
          <w:sz w:val="20"/>
          <w:szCs w:val="20"/>
        </w:rPr>
        <w:t>arbeidsstedet er så langt unna at en ikke kan reise frem og tilbake hver dag</w:t>
      </w:r>
      <w:r w:rsidR="00C248D0" w:rsidRPr="00C248D0">
        <w:rPr>
          <w:rFonts w:cstheme="minorHAnsi"/>
          <w:sz w:val="20"/>
          <w:szCs w:val="20"/>
        </w:rPr>
        <w:t>, og har et ekstra bosted nærme arbeidsstedet</w:t>
      </w:r>
      <w:r w:rsidR="0041469D" w:rsidRPr="00C248D0">
        <w:rPr>
          <w:rFonts w:cstheme="minorHAnsi"/>
          <w:sz w:val="20"/>
          <w:szCs w:val="20"/>
        </w:rPr>
        <w:t>.</w:t>
      </w:r>
    </w:p>
    <w:p w:rsidR="00C248D0" w:rsidRDefault="00C248D0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164BD4" w:rsidRDefault="00AA4582" w:rsidP="00FC739C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  <w:r w:rsidRPr="00164BD4">
        <w:rPr>
          <w:rFonts w:ascii="Times New Roman" w:hAnsi="Times New Roman" w:cs="Times New Roman"/>
          <w:b/>
          <w:sz w:val="24"/>
          <w:szCs w:val="24"/>
        </w:rPr>
        <w:t>Alle som daglig reiser til og fra arbeid uansett om bosted og arbeidssted ligger i forskjellige kommuner</w:t>
      </w:r>
      <w:r w:rsidR="00D876E1">
        <w:rPr>
          <w:rFonts w:ascii="Times New Roman" w:hAnsi="Times New Roman" w:cs="Times New Roman"/>
          <w:b/>
          <w:sz w:val="24"/>
          <w:szCs w:val="24"/>
        </w:rPr>
        <w:t>,</w:t>
      </w:r>
      <w:r w:rsidRPr="00164BD4">
        <w:rPr>
          <w:rFonts w:ascii="Times New Roman" w:hAnsi="Times New Roman" w:cs="Times New Roman"/>
          <w:b/>
          <w:sz w:val="24"/>
          <w:szCs w:val="24"/>
        </w:rPr>
        <w:t xml:space="preserve"> er allerede i et felles bo og arbeidsmarked.</w:t>
      </w:r>
    </w:p>
    <w:p w:rsidR="00164BD4" w:rsidRDefault="00164BD4" w:rsidP="00FC739C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:rsidR="00C248D0" w:rsidRDefault="00AA4582" w:rsidP="003B3DAE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  <w:r w:rsidRPr="0016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9D">
        <w:rPr>
          <w:rFonts w:ascii="Times New Roman" w:hAnsi="Times New Roman" w:cs="Times New Roman"/>
          <w:b/>
          <w:sz w:val="24"/>
          <w:szCs w:val="24"/>
        </w:rPr>
        <w:t xml:space="preserve">Å </w:t>
      </w:r>
      <w:r w:rsidR="0041469D" w:rsidRPr="0041469D">
        <w:rPr>
          <w:rFonts w:ascii="Times New Roman" w:hAnsi="Times New Roman" w:cs="Times New Roman"/>
          <w:b/>
          <w:sz w:val="24"/>
          <w:szCs w:val="24"/>
        </w:rPr>
        <w:t xml:space="preserve">sammenslå kommuner gjør </w:t>
      </w:r>
      <w:r w:rsidRPr="0041469D">
        <w:rPr>
          <w:rFonts w:ascii="Times New Roman" w:hAnsi="Times New Roman" w:cs="Times New Roman"/>
          <w:b/>
          <w:sz w:val="24"/>
          <w:szCs w:val="24"/>
        </w:rPr>
        <w:t xml:space="preserve"> ikke </w:t>
      </w:r>
      <w:r w:rsidR="0041469D" w:rsidRPr="0041469D">
        <w:rPr>
          <w:rFonts w:ascii="Times New Roman" w:hAnsi="Times New Roman" w:cs="Times New Roman"/>
          <w:b/>
          <w:sz w:val="24"/>
          <w:szCs w:val="24"/>
        </w:rPr>
        <w:t xml:space="preserve">bo og arbeidsmarkedet </w:t>
      </w:r>
      <w:r w:rsidRPr="0041469D">
        <w:rPr>
          <w:rFonts w:ascii="Times New Roman" w:hAnsi="Times New Roman" w:cs="Times New Roman"/>
          <w:b/>
          <w:sz w:val="24"/>
          <w:szCs w:val="24"/>
        </w:rPr>
        <w:t>mere felles enn det allerede er.</w:t>
      </w:r>
      <w:r w:rsidR="00734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8D0" w:rsidRDefault="00C248D0" w:rsidP="003B3DAE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:rsidR="00804763" w:rsidRDefault="007340A4" w:rsidP="003B3DAE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Må vi dele inn kommuner på nytt når pendlerstrømmen skifter retning?</w:t>
      </w:r>
    </w:p>
    <w:p w:rsidR="00164BD4" w:rsidRPr="00D26EF7" w:rsidRDefault="00164BD4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D876E1" w:rsidRDefault="003B3DAE" w:rsidP="003B3DAE">
      <w:pPr>
        <w:pStyle w:val="Listeavsnitt"/>
        <w:rPr>
          <w:rFonts w:cstheme="minorHAnsi"/>
          <w:sz w:val="20"/>
          <w:szCs w:val="20"/>
        </w:rPr>
      </w:pPr>
      <w:r w:rsidRPr="00164BD4">
        <w:rPr>
          <w:rFonts w:cstheme="minorHAnsi"/>
          <w:sz w:val="20"/>
          <w:szCs w:val="20"/>
        </w:rPr>
        <w:t>Etter andre verdenskrig var det stadig økende utpendling fra Gjemnes til Kristiansund og gjen</w:t>
      </w:r>
      <w:r w:rsidR="007427ED" w:rsidRPr="00164BD4">
        <w:rPr>
          <w:rFonts w:cstheme="minorHAnsi"/>
          <w:sz w:val="20"/>
          <w:szCs w:val="20"/>
        </w:rPr>
        <w:t xml:space="preserve">oppbyggingen av byen, men også fordi </w:t>
      </w:r>
      <w:r w:rsidRPr="00164BD4">
        <w:rPr>
          <w:rFonts w:cstheme="minorHAnsi"/>
          <w:sz w:val="20"/>
          <w:szCs w:val="20"/>
        </w:rPr>
        <w:t xml:space="preserve"> datidens kollektivtransport hadde sitt tyngdepunkt dit.</w:t>
      </w:r>
      <w:r w:rsidR="007427ED" w:rsidRPr="00164BD4">
        <w:rPr>
          <w:rFonts w:cstheme="minorHAnsi"/>
          <w:sz w:val="20"/>
          <w:szCs w:val="20"/>
        </w:rPr>
        <w:t xml:space="preserve"> Jevn vekst i verftsindustrien og serviceytende næring til denne ga godt grunnlag for både pendling og utflytting fra Gjemnes, som fiskeindustrien tidligere hadde gjort det</w:t>
      </w:r>
      <w:r w:rsidR="00D876E1">
        <w:rPr>
          <w:rFonts w:cstheme="minorHAnsi"/>
          <w:sz w:val="20"/>
          <w:szCs w:val="20"/>
        </w:rPr>
        <w:t xml:space="preserve"> fra 16-1700 tallet</w:t>
      </w:r>
      <w:r w:rsidR="007427ED" w:rsidRPr="00164BD4">
        <w:rPr>
          <w:rFonts w:cstheme="minorHAnsi"/>
          <w:sz w:val="20"/>
          <w:szCs w:val="20"/>
        </w:rPr>
        <w:t>.</w:t>
      </w:r>
    </w:p>
    <w:p w:rsidR="003B3DAE" w:rsidRPr="00164BD4" w:rsidRDefault="007427ED" w:rsidP="003B3DAE">
      <w:pPr>
        <w:pStyle w:val="Listeavsnitt"/>
        <w:rPr>
          <w:rFonts w:cstheme="minorHAnsi"/>
          <w:sz w:val="20"/>
          <w:szCs w:val="20"/>
        </w:rPr>
      </w:pPr>
      <w:r w:rsidRPr="00164BD4">
        <w:rPr>
          <w:rFonts w:cstheme="minorHAnsi"/>
          <w:sz w:val="20"/>
          <w:szCs w:val="20"/>
        </w:rPr>
        <w:t xml:space="preserve"> Ungdommenes søken til videregående skoler gikk og til Kristiansund, samt til Tingvoll for realskole og Surnadal for folkehøgskole.</w:t>
      </w:r>
    </w:p>
    <w:p w:rsidR="00D876E1" w:rsidRDefault="007427ED" w:rsidP="003B3DAE">
      <w:pPr>
        <w:pStyle w:val="Listeavsnitt"/>
        <w:rPr>
          <w:rFonts w:cstheme="minorHAnsi"/>
          <w:sz w:val="20"/>
          <w:szCs w:val="20"/>
        </w:rPr>
      </w:pPr>
      <w:r w:rsidRPr="00164BD4">
        <w:rPr>
          <w:rFonts w:cstheme="minorHAnsi"/>
          <w:sz w:val="20"/>
          <w:szCs w:val="20"/>
        </w:rPr>
        <w:t xml:space="preserve">Utover på 1990 tallet og særlig på totusentallet </w:t>
      </w:r>
      <w:r w:rsidR="002E75C9" w:rsidRPr="00164BD4">
        <w:rPr>
          <w:rFonts w:cstheme="minorHAnsi"/>
          <w:sz w:val="20"/>
          <w:szCs w:val="20"/>
        </w:rPr>
        <w:t xml:space="preserve">har </w:t>
      </w:r>
      <w:r w:rsidR="00A57A64">
        <w:rPr>
          <w:rFonts w:cstheme="minorHAnsi"/>
          <w:sz w:val="20"/>
          <w:szCs w:val="20"/>
        </w:rPr>
        <w:t xml:space="preserve">pendlerstrømmen </w:t>
      </w:r>
      <w:r w:rsidR="00A57A64" w:rsidRPr="00164BD4">
        <w:rPr>
          <w:rFonts w:cstheme="minorHAnsi"/>
          <w:sz w:val="20"/>
          <w:szCs w:val="20"/>
        </w:rPr>
        <w:t xml:space="preserve"> </w:t>
      </w:r>
      <w:r w:rsidR="00A57A64">
        <w:rPr>
          <w:rFonts w:cstheme="minorHAnsi"/>
          <w:sz w:val="20"/>
          <w:szCs w:val="20"/>
        </w:rPr>
        <w:t>endret seg</w:t>
      </w:r>
      <w:r w:rsidR="00A57A64" w:rsidRPr="00164BD4">
        <w:rPr>
          <w:rFonts w:cstheme="minorHAnsi"/>
          <w:sz w:val="20"/>
          <w:szCs w:val="20"/>
        </w:rPr>
        <w:t xml:space="preserve"> til i større grad å gå mot Molde enn </w:t>
      </w:r>
      <w:proofErr w:type="spellStart"/>
      <w:r w:rsidR="00A57A64" w:rsidRPr="00164BD4">
        <w:rPr>
          <w:rFonts w:cstheme="minorHAnsi"/>
          <w:sz w:val="20"/>
          <w:szCs w:val="20"/>
        </w:rPr>
        <w:t>tidligere.</w:t>
      </w:r>
      <w:r w:rsidR="00A57A64">
        <w:rPr>
          <w:rFonts w:cstheme="minorHAnsi"/>
          <w:sz w:val="20"/>
          <w:szCs w:val="20"/>
        </w:rPr>
        <w:t>Mange</w:t>
      </w:r>
      <w:proofErr w:type="spellEnd"/>
      <w:r w:rsidR="00A57A64">
        <w:rPr>
          <w:rFonts w:cstheme="minorHAnsi"/>
          <w:sz w:val="20"/>
          <w:szCs w:val="20"/>
        </w:rPr>
        <w:t xml:space="preserve"> faktorer har bidratt til dette.</w:t>
      </w:r>
    </w:p>
    <w:p w:rsidR="007427ED" w:rsidRPr="00164BD4" w:rsidRDefault="002E75C9" w:rsidP="003B3DAE">
      <w:pPr>
        <w:pStyle w:val="Listeavsnitt"/>
        <w:rPr>
          <w:rFonts w:cstheme="minorHAnsi"/>
          <w:sz w:val="20"/>
          <w:szCs w:val="20"/>
        </w:rPr>
      </w:pPr>
      <w:r w:rsidRPr="00164BD4">
        <w:rPr>
          <w:rFonts w:cstheme="minorHAnsi"/>
          <w:sz w:val="20"/>
          <w:szCs w:val="20"/>
        </w:rPr>
        <w:t xml:space="preserve">Møre og Romsdal </w:t>
      </w:r>
      <w:proofErr w:type="spellStart"/>
      <w:r w:rsidRPr="00164BD4">
        <w:rPr>
          <w:rFonts w:cstheme="minorHAnsi"/>
          <w:sz w:val="20"/>
          <w:szCs w:val="20"/>
        </w:rPr>
        <w:t>Fylke`s</w:t>
      </w:r>
      <w:proofErr w:type="spellEnd"/>
      <w:r w:rsidRPr="00164BD4">
        <w:rPr>
          <w:rFonts w:cstheme="minorHAnsi"/>
          <w:sz w:val="20"/>
          <w:szCs w:val="20"/>
        </w:rPr>
        <w:t xml:space="preserve"> satsing på utbygging av skoletilbud</w:t>
      </w:r>
      <w:r w:rsidR="00636EFD" w:rsidRPr="00164BD4">
        <w:rPr>
          <w:rFonts w:cstheme="minorHAnsi"/>
          <w:sz w:val="20"/>
          <w:szCs w:val="20"/>
        </w:rPr>
        <w:t xml:space="preserve"> i</w:t>
      </w:r>
      <w:r w:rsidR="00804763" w:rsidRPr="00164BD4">
        <w:rPr>
          <w:rFonts w:cstheme="minorHAnsi"/>
          <w:sz w:val="20"/>
          <w:szCs w:val="20"/>
        </w:rPr>
        <w:t xml:space="preserve"> Molde.  D</w:t>
      </w:r>
      <w:r w:rsidRPr="00164BD4">
        <w:rPr>
          <w:rFonts w:cstheme="minorHAnsi"/>
          <w:sz w:val="20"/>
          <w:szCs w:val="20"/>
        </w:rPr>
        <w:t>en sterke økningen av</w:t>
      </w:r>
      <w:r w:rsidR="00636EFD" w:rsidRPr="00164BD4">
        <w:rPr>
          <w:rFonts w:cstheme="minorHAnsi"/>
          <w:sz w:val="20"/>
          <w:szCs w:val="20"/>
        </w:rPr>
        <w:t>,</w:t>
      </w:r>
      <w:r w:rsidRPr="00164BD4">
        <w:rPr>
          <w:rFonts w:cstheme="minorHAnsi"/>
          <w:sz w:val="20"/>
          <w:szCs w:val="20"/>
        </w:rPr>
        <w:t xml:space="preserve"> statlige arbeidsplasser i Molde, samt sterke forbedringer av vegforbindelser</w:t>
      </w:r>
      <w:r w:rsidR="00804763" w:rsidRPr="00164BD4">
        <w:rPr>
          <w:rFonts w:cstheme="minorHAnsi"/>
          <w:sz w:val="20"/>
          <w:szCs w:val="20"/>
        </w:rPr>
        <w:t xml:space="preserve"> både fra </w:t>
      </w:r>
      <w:proofErr w:type="spellStart"/>
      <w:r w:rsidR="00804763" w:rsidRPr="00164BD4">
        <w:rPr>
          <w:rFonts w:cstheme="minorHAnsi"/>
          <w:sz w:val="20"/>
          <w:szCs w:val="20"/>
        </w:rPr>
        <w:t>Angvika</w:t>
      </w:r>
      <w:proofErr w:type="spellEnd"/>
      <w:r w:rsidR="00804763" w:rsidRPr="00164BD4">
        <w:rPr>
          <w:rFonts w:cstheme="minorHAnsi"/>
          <w:sz w:val="20"/>
          <w:szCs w:val="20"/>
        </w:rPr>
        <w:t>,</w:t>
      </w:r>
      <w:r w:rsidR="00A57A64">
        <w:rPr>
          <w:rFonts w:cstheme="minorHAnsi"/>
          <w:sz w:val="20"/>
          <w:szCs w:val="20"/>
        </w:rPr>
        <w:t xml:space="preserve"> </w:t>
      </w:r>
      <w:proofErr w:type="spellStart"/>
      <w:r w:rsidR="00804763" w:rsidRPr="00164BD4">
        <w:rPr>
          <w:rFonts w:cstheme="minorHAnsi"/>
          <w:sz w:val="20"/>
          <w:szCs w:val="20"/>
        </w:rPr>
        <w:t>Osmarka</w:t>
      </w:r>
      <w:proofErr w:type="spellEnd"/>
      <w:r w:rsidR="00804763" w:rsidRPr="00164BD4">
        <w:rPr>
          <w:rFonts w:cstheme="minorHAnsi"/>
          <w:sz w:val="20"/>
          <w:szCs w:val="20"/>
        </w:rPr>
        <w:t>,</w:t>
      </w:r>
      <w:r w:rsidRPr="00164BD4">
        <w:rPr>
          <w:rFonts w:cstheme="minorHAnsi"/>
          <w:sz w:val="20"/>
          <w:szCs w:val="20"/>
        </w:rPr>
        <w:t xml:space="preserve"> og </w:t>
      </w:r>
      <w:r w:rsidR="00A57A64">
        <w:rPr>
          <w:rFonts w:cstheme="minorHAnsi"/>
          <w:sz w:val="20"/>
          <w:szCs w:val="20"/>
        </w:rPr>
        <w:t xml:space="preserve"> over </w:t>
      </w:r>
      <w:proofErr w:type="spellStart"/>
      <w:r w:rsidR="00A57A64">
        <w:rPr>
          <w:rFonts w:cstheme="minorHAnsi"/>
          <w:sz w:val="20"/>
          <w:szCs w:val="20"/>
        </w:rPr>
        <w:t>Fursetfjellet</w:t>
      </w:r>
      <w:proofErr w:type="spellEnd"/>
      <w:r w:rsidR="00A57A64">
        <w:rPr>
          <w:rFonts w:cstheme="minorHAnsi"/>
          <w:sz w:val="20"/>
          <w:szCs w:val="20"/>
        </w:rPr>
        <w:t>. S</w:t>
      </w:r>
      <w:r w:rsidR="00804763" w:rsidRPr="00164BD4">
        <w:rPr>
          <w:rFonts w:cstheme="minorHAnsi"/>
          <w:sz w:val="20"/>
          <w:szCs w:val="20"/>
        </w:rPr>
        <w:t xml:space="preserve">terk utbygging av </w:t>
      </w:r>
      <w:r w:rsidRPr="00164BD4">
        <w:rPr>
          <w:rFonts w:cstheme="minorHAnsi"/>
          <w:sz w:val="20"/>
          <w:szCs w:val="20"/>
        </w:rPr>
        <w:t xml:space="preserve">kollektivtilbud </w:t>
      </w:r>
      <w:r w:rsidR="00D876E1">
        <w:rPr>
          <w:rFonts w:cstheme="minorHAnsi"/>
          <w:sz w:val="20"/>
          <w:szCs w:val="20"/>
        </w:rPr>
        <w:t>med arbeidsruter og skolerute</w:t>
      </w:r>
      <w:r w:rsidR="00A57A64">
        <w:rPr>
          <w:rFonts w:cstheme="minorHAnsi"/>
          <w:sz w:val="20"/>
          <w:szCs w:val="20"/>
        </w:rPr>
        <w:t xml:space="preserve"> mellom Gjemnes og Molde.</w:t>
      </w:r>
      <w:r w:rsidR="00E20D96" w:rsidRPr="00164BD4">
        <w:rPr>
          <w:rFonts w:cstheme="minorHAnsi"/>
          <w:sz w:val="20"/>
          <w:szCs w:val="20"/>
        </w:rPr>
        <w:t xml:space="preserve"> </w:t>
      </w:r>
      <w:r w:rsidRPr="00164BD4">
        <w:rPr>
          <w:rFonts w:cstheme="minorHAnsi"/>
          <w:sz w:val="20"/>
          <w:szCs w:val="20"/>
        </w:rPr>
        <w:t>Merbelastningen med bompenger mot Kristiansund har og ha</w:t>
      </w:r>
      <w:r w:rsidR="00E20D96" w:rsidRPr="00164BD4">
        <w:rPr>
          <w:rFonts w:cstheme="minorHAnsi"/>
          <w:sz w:val="20"/>
          <w:szCs w:val="20"/>
        </w:rPr>
        <w:t>t</w:t>
      </w:r>
      <w:r w:rsidRPr="00164BD4">
        <w:rPr>
          <w:rFonts w:cstheme="minorHAnsi"/>
          <w:sz w:val="20"/>
          <w:szCs w:val="20"/>
        </w:rPr>
        <w:t>t en sterk avvisende effekt, først med forskuddsbompenger tillagt fergebilletten</w:t>
      </w:r>
      <w:r w:rsidR="00E20D96" w:rsidRPr="00164BD4">
        <w:rPr>
          <w:rFonts w:cstheme="minorHAnsi"/>
          <w:sz w:val="20"/>
          <w:szCs w:val="20"/>
        </w:rPr>
        <w:t>,</w:t>
      </w:r>
      <w:r w:rsidRPr="00164BD4">
        <w:rPr>
          <w:rFonts w:cstheme="minorHAnsi"/>
          <w:sz w:val="20"/>
          <w:szCs w:val="20"/>
        </w:rPr>
        <w:t xml:space="preserve"> </w:t>
      </w:r>
      <w:r w:rsidR="00E20D96" w:rsidRPr="00164BD4">
        <w:rPr>
          <w:rFonts w:cstheme="minorHAnsi"/>
          <w:sz w:val="20"/>
          <w:szCs w:val="20"/>
        </w:rPr>
        <w:t xml:space="preserve">senere ved bomstasjonen </w:t>
      </w:r>
      <w:proofErr w:type="spellStart"/>
      <w:r w:rsidR="00E20D96" w:rsidRPr="00164BD4">
        <w:rPr>
          <w:rFonts w:cstheme="minorHAnsi"/>
          <w:sz w:val="20"/>
          <w:szCs w:val="20"/>
        </w:rPr>
        <w:t>Krifast</w:t>
      </w:r>
      <w:proofErr w:type="spellEnd"/>
      <w:r w:rsidR="00E20D96" w:rsidRPr="00164BD4">
        <w:rPr>
          <w:rFonts w:cstheme="minorHAnsi"/>
          <w:sz w:val="20"/>
          <w:szCs w:val="20"/>
        </w:rPr>
        <w:t>, til sammen 27 år.</w:t>
      </w:r>
    </w:p>
    <w:p w:rsidR="00164BD4" w:rsidRDefault="00164BD4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164BD4" w:rsidRDefault="00164BD4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164BD4" w:rsidRPr="00653AFD" w:rsidRDefault="00735820" w:rsidP="003B3DAE">
      <w:pPr>
        <w:pStyle w:val="Listeavsnitt"/>
        <w:rPr>
          <w:rFonts w:cstheme="minorHAnsi"/>
          <w:b/>
          <w:sz w:val="24"/>
          <w:szCs w:val="24"/>
        </w:rPr>
      </w:pPr>
      <w:r w:rsidRPr="00653AFD">
        <w:rPr>
          <w:rFonts w:cstheme="minorHAnsi"/>
          <w:b/>
          <w:sz w:val="24"/>
          <w:szCs w:val="24"/>
        </w:rPr>
        <w:t xml:space="preserve">Endring av pendlermønster </w:t>
      </w:r>
      <w:r w:rsidR="00653AFD" w:rsidRPr="00653AFD">
        <w:rPr>
          <w:rFonts w:cstheme="minorHAnsi"/>
          <w:b/>
          <w:sz w:val="24"/>
          <w:szCs w:val="24"/>
        </w:rPr>
        <w:t xml:space="preserve">fra Gjemnes </w:t>
      </w:r>
      <w:r w:rsidRPr="00653AFD">
        <w:rPr>
          <w:rFonts w:cstheme="minorHAnsi"/>
          <w:b/>
          <w:sz w:val="24"/>
          <w:szCs w:val="24"/>
        </w:rPr>
        <w:t>i</w:t>
      </w:r>
      <w:r w:rsidR="001A79FB" w:rsidRPr="00653AFD">
        <w:rPr>
          <w:rFonts w:cstheme="minorHAnsi"/>
          <w:b/>
          <w:sz w:val="24"/>
          <w:szCs w:val="24"/>
        </w:rPr>
        <w:t xml:space="preserve"> </w:t>
      </w:r>
      <w:r w:rsidRPr="00653AFD">
        <w:rPr>
          <w:rFonts w:cstheme="minorHAnsi"/>
          <w:b/>
          <w:sz w:val="24"/>
          <w:szCs w:val="24"/>
        </w:rPr>
        <w:t>fremtiden vil påvirkes av</w:t>
      </w:r>
      <w:r w:rsidR="001A79FB" w:rsidRPr="00653AFD">
        <w:rPr>
          <w:rFonts w:cstheme="minorHAnsi"/>
          <w:b/>
          <w:sz w:val="24"/>
          <w:szCs w:val="24"/>
        </w:rPr>
        <w:t xml:space="preserve"> bl.a.</w:t>
      </w:r>
      <w:r w:rsidRPr="00653AFD">
        <w:rPr>
          <w:rFonts w:cstheme="minorHAnsi"/>
          <w:b/>
          <w:sz w:val="24"/>
          <w:szCs w:val="24"/>
        </w:rPr>
        <w:t>:</w:t>
      </w:r>
      <w:r w:rsidR="00636EFD" w:rsidRPr="00653AFD">
        <w:rPr>
          <w:rFonts w:cstheme="minorHAnsi"/>
          <w:b/>
          <w:sz w:val="24"/>
          <w:szCs w:val="24"/>
        </w:rPr>
        <w:t xml:space="preserve">   </w:t>
      </w:r>
    </w:p>
    <w:p w:rsidR="00164BD4" w:rsidRDefault="00164BD4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6EFD">
        <w:rPr>
          <w:rFonts w:ascii="Times New Roman" w:hAnsi="Times New Roman" w:cs="Times New Roman"/>
          <w:sz w:val="24"/>
          <w:szCs w:val="24"/>
        </w:rPr>
        <w:t xml:space="preserve"> bortfall </w:t>
      </w:r>
      <w:r w:rsidR="00653AFD">
        <w:rPr>
          <w:rFonts w:ascii="Times New Roman" w:hAnsi="Times New Roman" w:cs="Times New Roman"/>
          <w:sz w:val="24"/>
          <w:szCs w:val="24"/>
        </w:rPr>
        <w:t xml:space="preserve">eller innføring </w:t>
      </w:r>
      <w:r w:rsidR="00636EFD">
        <w:rPr>
          <w:rFonts w:ascii="Times New Roman" w:hAnsi="Times New Roman" w:cs="Times New Roman"/>
          <w:sz w:val="24"/>
          <w:szCs w:val="24"/>
        </w:rPr>
        <w:t>av bompengeinnkreving</w:t>
      </w:r>
      <w:r w:rsidR="00653AFD">
        <w:rPr>
          <w:rFonts w:ascii="Times New Roman" w:hAnsi="Times New Roman" w:cs="Times New Roman"/>
          <w:sz w:val="24"/>
          <w:szCs w:val="24"/>
        </w:rPr>
        <w:t xml:space="preserve"> på byenes innfartsveger</w:t>
      </w:r>
      <w:r w:rsidR="00636EF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64BD4" w:rsidRDefault="00164BD4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6EFD">
        <w:rPr>
          <w:rFonts w:ascii="Times New Roman" w:hAnsi="Times New Roman" w:cs="Times New Roman"/>
          <w:sz w:val="24"/>
          <w:szCs w:val="24"/>
        </w:rPr>
        <w:t xml:space="preserve"> </w:t>
      </w:r>
      <w:r w:rsidR="00735820" w:rsidRPr="00D26EF7">
        <w:rPr>
          <w:rFonts w:ascii="Times New Roman" w:hAnsi="Times New Roman" w:cs="Times New Roman"/>
          <w:sz w:val="24"/>
          <w:szCs w:val="24"/>
        </w:rPr>
        <w:t>Styrking av kommunesamarbeid</w:t>
      </w:r>
      <w:r w:rsidR="00653AFD">
        <w:rPr>
          <w:rFonts w:ascii="Times New Roman" w:hAnsi="Times New Roman" w:cs="Times New Roman"/>
          <w:sz w:val="24"/>
          <w:szCs w:val="24"/>
        </w:rPr>
        <w:t>et</w:t>
      </w:r>
      <w:r w:rsidR="00735820" w:rsidRPr="00D26EF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35820" w:rsidRPr="00D26EF7">
        <w:rPr>
          <w:rFonts w:ascii="Times New Roman" w:hAnsi="Times New Roman" w:cs="Times New Roman"/>
          <w:sz w:val="24"/>
          <w:szCs w:val="24"/>
        </w:rPr>
        <w:t>Orkidè</w:t>
      </w:r>
      <w:proofErr w:type="spellEnd"/>
      <w:r w:rsidR="00735820" w:rsidRPr="00D26E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76DF" w:rsidRDefault="00164BD4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820" w:rsidRPr="00D26EF7">
        <w:rPr>
          <w:rFonts w:ascii="Times New Roman" w:hAnsi="Times New Roman" w:cs="Times New Roman"/>
          <w:sz w:val="24"/>
          <w:szCs w:val="24"/>
        </w:rPr>
        <w:t>økning av statlige, og oljerelaterte, arbeidsplasser i Kristiansund.</w:t>
      </w:r>
      <w:r w:rsidR="005F7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820" w:rsidRPr="00D26EF7" w:rsidRDefault="00164BD4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6DF">
        <w:rPr>
          <w:rFonts w:ascii="Times New Roman" w:hAnsi="Times New Roman" w:cs="Times New Roman"/>
          <w:sz w:val="24"/>
          <w:szCs w:val="24"/>
        </w:rPr>
        <w:t>Iverksetting av bredere høyskoletilbud(campus) i Kristiansund.</w:t>
      </w:r>
    </w:p>
    <w:p w:rsidR="00164BD4" w:rsidRPr="00D26EF7" w:rsidRDefault="00164BD4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9FB" w:rsidRPr="00D26EF7">
        <w:rPr>
          <w:rFonts w:ascii="Times New Roman" w:hAnsi="Times New Roman" w:cs="Times New Roman"/>
          <w:sz w:val="24"/>
          <w:szCs w:val="24"/>
        </w:rPr>
        <w:t>Økning innen</w:t>
      </w:r>
      <w:r w:rsidR="00735820" w:rsidRPr="00D26EF7">
        <w:rPr>
          <w:rFonts w:ascii="Times New Roman" w:hAnsi="Times New Roman" w:cs="Times New Roman"/>
          <w:sz w:val="24"/>
          <w:szCs w:val="24"/>
        </w:rPr>
        <w:t xml:space="preserve"> havbruksnæringen på Nordmøre og nabokommuner i sør Trøndelag.</w:t>
      </w:r>
    </w:p>
    <w:p w:rsidR="00735820" w:rsidRPr="00D26EF7" w:rsidRDefault="00653AFD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5820" w:rsidRPr="00D26EF7">
        <w:rPr>
          <w:rFonts w:ascii="Times New Roman" w:hAnsi="Times New Roman" w:cs="Times New Roman"/>
          <w:sz w:val="24"/>
          <w:szCs w:val="24"/>
        </w:rPr>
        <w:t xml:space="preserve">Nedskalering av statlige og fylkeskommunale arbeidsplasser i Molde som følge av </w:t>
      </w: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735820" w:rsidRPr="00D26EF7">
        <w:rPr>
          <w:rFonts w:ascii="Times New Roman" w:hAnsi="Times New Roman" w:cs="Times New Roman"/>
          <w:sz w:val="24"/>
          <w:szCs w:val="24"/>
        </w:rPr>
        <w:t>kommende reformer i offentlig forvaltning.</w:t>
      </w:r>
    </w:p>
    <w:p w:rsidR="00735820" w:rsidRDefault="00653AFD" w:rsidP="003B3DA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79FB" w:rsidRPr="00D26EF7">
        <w:rPr>
          <w:rFonts w:ascii="Times New Roman" w:hAnsi="Times New Roman" w:cs="Times New Roman"/>
          <w:sz w:val="24"/>
          <w:szCs w:val="24"/>
        </w:rPr>
        <w:t>Redusert aktivitet i verfts, og leverandørindustri</w:t>
      </w:r>
      <w:r w:rsidR="005C7A4B">
        <w:rPr>
          <w:rFonts w:ascii="Times New Roman" w:hAnsi="Times New Roman" w:cs="Times New Roman"/>
          <w:sz w:val="24"/>
          <w:szCs w:val="24"/>
        </w:rPr>
        <w:t xml:space="preserve"> i Molde og Sunnmøre reduserer </w:t>
      </w: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5C7A4B">
        <w:rPr>
          <w:rFonts w:ascii="Times New Roman" w:hAnsi="Times New Roman" w:cs="Times New Roman"/>
          <w:sz w:val="24"/>
          <w:szCs w:val="24"/>
        </w:rPr>
        <w:t xml:space="preserve">antall pendlere fra </w:t>
      </w:r>
      <w:r w:rsidR="00541220">
        <w:rPr>
          <w:rFonts w:ascii="Times New Roman" w:hAnsi="Times New Roman" w:cs="Times New Roman"/>
          <w:sz w:val="24"/>
          <w:szCs w:val="24"/>
        </w:rPr>
        <w:t xml:space="preserve">Gjemnes og </w:t>
      </w:r>
      <w:r w:rsidR="005C7A4B">
        <w:rPr>
          <w:rFonts w:ascii="Times New Roman" w:hAnsi="Times New Roman" w:cs="Times New Roman"/>
          <w:sz w:val="24"/>
          <w:szCs w:val="24"/>
        </w:rPr>
        <w:t>Nordmøre</w:t>
      </w:r>
      <w:r w:rsidR="001A79FB" w:rsidRPr="00D26EF7">
        <w:rPr>
          <w:rFonts w:ascii="Times New Roman" w:hAnsi="Times New Roman" w:cs="Times New Roman"/>
          <w:sz w:val="24"/>
          <w:szCs w:val="24"/>
        </w:rPr>
        <w:t>.</w:t>
      </w:r>
    </w:p>
    <w:p w:rsidR="00164BD4" w:rsidRPr="00A57A64" w:rsidRDefault="00164BD4" w:rsidP="003B3DAE">
      <w:pPr>
        <w:pStyle w:val="Listeavsnitt"/>
        <w:rPr>
          <w:rFonts w:ascii="Times New Roman" w:hAnsi="Times New Roman" w:cs="Times New Roman"/>
        </w:rPr>
      </w:pPr>
    </w:p>
    <w:p w:rsidR="00D26EF7" w:rsidRPr="00A57A64" w:rsidRDefault="00D26EF7" w:rsidP="003B3DAE">
      <w:pPr>
        <w:pStyle w:val="Listeavsnitt"/>
        <w:rPr>
          <w:rFonts w:ascii="Times New Roman" w:hAnsi="Times New Roman" w:cs="Times New Roman"/>
        </w:rPr>
      </w:pPr>
      <w:r w:rsidRPr="00A57A64">
        <w:rPr>
          <w:rFonts w:cstheme="minorHAnsi"/>
          <w:b/>
        </w:rPr>
        <w:t>Når felles bo og arbeidsmarked fremholdes som et viktig gr</w:t>
      </w:r>
      <w:r w:rsidR="00164BD4" w:rsidRPr="00A57A64">
        <w:rPr>
          <w:rFonts w:cstheme="minorHAnsi"/>
          <w:b/>
        </w:rPr>
        <w:t>unnlag for å slå sammen Gjemnes med Molde</w:t>
      </w:r>
      <w:r w:rsidRPr="00A57A64">
        <w:rPr>
          <w:rFonts w:cstheme="minorHAnsi"/>
          <w:b/>
        </w:rPr>
        <w:t xml:space="preserve"> </w:t>
      </w:r>
      <w:r w:rsidR="00164BD4" w:rsidRPr="00A57A64">
        <w:rPr>
          <w:rFonts w:cstheme="minorHAnsi"/>
          <w:b/>
        </w:rPr>
        <w:t xml:space="preserve">fordi flertallet av pendlere fra Gjemnes reiser til Molde nå, så </w:t>
      </w:r>
      <w:r w:rsidRPr="00A57A64">
        <w:rPr>
          <w:rFonts w:cstheme="minorHAnsi"/>
          <w:b/>
        </w:rPr>
        <w:t>vil ikke dette medføre mindre pendling til og fra arbeid for avstanden mellom bosted og arbeidssted vil fortsatt være den samme</w:t>
      </w:r>
      <w:r w:rsidRPr="00A57A64">
        <w:rPr>
          <w:rFonts w:ascii="Times New Roman" w:hAnsi="Times New Roman" w:cs="Times New Roman"/>
        </w:rPr>
        <w:t>. Det eneste en oppnår er å øke pendlingen innenfor den nye kommunens grenser, og økt utpendling når arbeidsplassoverskuddet oppstår i andre kommuner enn i dag.</w:t>
      </w:r>
    </w:p>
    <w:p w:rsidR="003B3DAE" w:rsidRPr="00A57A64" w:rsidRDefault="003B3DAE" w:rsidP="003B3DAE">
      <w:pPr>
        <w:pStyle w:val="Listeavsnitt"/>
        <w:rPr>
          <w:rFonts w:ascii="Times New Roman" w:hAnsi="Times New Roman" w:cs="Times New Roman"/>
        </w:rPr>
      </w:pPr>
    </w:p>
    <w:p w:rsidR="007B7BA1" w:rsidRPr="00D26EF7" w:rsidRDefault="007B7BA1">
      <w:pPr>
        <w:rPr>
          <w:sz w:val="24"/>
          <w:szCs w:val="24"/>
        </w:rPr>
      </w:pPr>
    </w:p>
    <w:sectPr w:rsidR="007B7BA1" w:rsidRPr="00D2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A03CE"/>
    <w:multiLevelType w:val="hybridMultilevel"/>
    <w:tmpl w:val="5C1E630A"/>
    <w:lvl w:ilvl="0" w:tplc="EFD8E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6C"/>
    <w:rsid w:val="00164BD4"/>
    <w:rsid w:val="001A79FB"/>
    <w:rsid w:val="002E75C9"/>
    <w:rsid w:val="003351A4"/>
    <w:rsid w:val="003B3DAE"/>
    <w:rsid w:val="0041469D"/>
    <w:rsid w:val="00460AC2"/>
    <w:rsid w:val="00541220"/>
    <w:rsid w:val="005C7A4B"/>
    <w:rsid w:val="005F76DF"/>
    <w:rsid w:val="0061686D"/>
    <w:rsid w:val="00636EFD"/>
    <w:rsid w:val="00653AFD"/>
    <w:rsid w:val="007340A4"/>
    <w:rsid w:val="00735820"/>
    <w:rsid w:val="007427ED"/>
    <w:rsid w:val="007B7BA1"/>
    <w:rsid w:val="00804763"/>
    <w:rsid w:val="00A57A64"/>
    <w:rsid w:val="00AA028E"/>
    <w:rsid w:val="00AA4582"/>
    <w:rsid w:val="00AE1C40"/>
    <w:rsid w:val="00BF0167"/>
    <w:rsid w:val="00C248D0"/>
    <w:rsid w:val="00C30D4E"/>
    <w:rsid w:val="00D26EF7"/>
    <w:rsid w:val="00D876E1"/>
    <w:rsid w:val="00DE3F6C"/>
    <w:rsid w:val="00E20D96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F8A3-007C-4FA9-B248-E1171348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B3DA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668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Gimnes</dc:creator>
  <cp:keywords/>
  <dc:description/>
  <cp:lastModifiedBy>Per Gimnes</cp:lastModifiedBy>
  <cp:revision>3</cp:revision>
  <dcterms:created xsi:type="dcterms:W3CDTF">2016-12-28T14:27:00Z</dcterms:created>
  <dcterms:modified xsi:type="dcterms:W3CDTF">2017-01-16T12:17:00Z</dcterms:modified>
</cp:coreProperties>
</file>