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65" w:rsidRDefault="00717165">
      <w:pPr>
        <w:ind w:left="0" w:hanging="2"/>
      </w:pPr>
    </w:p>
    <w:p w:rsidR="00717165" w:rsidRDefault="00BA18A6">
      <w:pPr>
        <w:ind w:left="0" w:hanging="2"/>
      </w:pPr>
      <w:r>
        <w:t xml:space="preserve">Norsk Forening for Medisinsk Fysikk </w:t>
      </w:r>
    </w:p>
    <w:p w:rsidR="00717165" w:rsidRDefault="00BA18A6">
      <w:pPr>
        <w:ind w:left="0" w:hanging="2"/>
      </w:pPr>
      <w:r>
        <w:rPr>
          <w:i/>
        </w:rPr>
        <w:t>Melding sendes elektronisk til:</w:t>
      </w:r>
      <w:r>
        <w:rPr>
          <w:noProof/>
          <w:lang w:val="en-GB" w:eastAsia="en-GB"/>
        </w:rPr>
        <w:drawing>
          <wp:anchor distT="0" distB="0" distL="114300" distR="114300" simplePos="0" relativeHeight="251658240" behindDoc="0" locked="0" layoutInCell="1" hidden="0" allowOverlap="1">
            <wp:simplePos x="0" y="0"/>
            <wp:positionH relativeFrom="column">
              <wp:posOffset>4104005</wp:posOffset>
            </wp:positionH>
            <wp:positionV relativeFrom="paragraph">
              <wp:posOffset>-311149</wp:posOffset>
            </wp:positionV>
            <wp:extent cx="1600200" cy="14363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000" t="2828" r="725"/>
                    <a:stretch>
                      <a:fillRect/>
                    </a:stretch>
                  </pic:blipFill>
                  <pic:spPr>
                    <a:xfrm>
                      <a:off x="0" y="0"/>
                      <a:ext cx="1600200" cy="1436370"/>
                    </a:xfrm>
                    <a:prstGeom prst="rect">
                      <a:avLst/>
                    </a:prstGeom>
                    <a:ln/>
                  </pic:spPr>
                </pic:pic>
              </a:graphicData>
            </a:graphic>
          </wp:anchor>
        </w:drawing>
      </w:r>
    </w:p>
    <w:p w:rsidR="00717165" w:rsidRDefault="00BA18A6">
      <w:pPr>
        <w:ind w:left="0" w:hanging="2"/>
        <w:rPr>
          <w:color w:val="000000"/>
          <w:u w:val="single"/>
        </w:rPr>
      </w:pPr>
      <w:r>
        <w:rPr>
          <w:color w:val="000000"/>
        </w:rPr>
        <w:t xml:space="preserve">E-post: </w:t>
      </w:r>
      <w:hyperlink r:id="rId8">
        <w:r>
          <w:rPr>
            <w:color w:val="0000FF"/>
            <w:u w:val="single"/>
          </w:rPr>
          <w:t>ur@nfmf.org</w:t>
        </w:r>
      </w:hyperlink>
    </w:p>
    <w:p w:rsidR="00717165" w:rsidRDefault="00717165">
      <w:pPr>
        <w:ind w:left="0" w:hanging="2"/>
        <w:rPr>
          <w:color w:val="000000"/>
          <w:u w:val="single"/>
        </w:rPr>
      </w:pPr>
    </w:p>
    <w:p w:rsidR="00717165" w:rsidRDefault="00BA18A6" w:rsidP="0030479D">
      <w:pPr>
        <w:tabs>
          <w:tab w:val="left" w:pos="2160"/>
          <w:tab w:val="left" w:pos="3600"/>
          <w:tab w:val="left" w:pos="6300"/>
          <w:tab w:val="left" w:pos="7200"/>
          <w:tab w:val="left" w:pos="7920"/>
        </w:tabs>
        <w:spacing w:line="276" w:lineRule="auto"/>
        <w:ind w:left="0" w:hanging="2"/>
        <w:rPr>
          <w:sz w:val="18"/>
          <w:szCs w:val="18"/>
        </w:rPr>
      </w:pPr>
      <w:r>
        <w:rPr>
          <w:sz w:val="18"/>
          <w:szCs w:val="18"/>
        </w:rPr>
        <w:t>Det er ingen tidsfrist for melding om påbegynt utdanningsprogram, men ved revisjon av utdanningsprogrammet vil kandidaten kunne bruke de versjonene som har vært gyldige etter meldt oppstart av utdanningen. Utdanningsrådet ønsker også å ha en oversikt over kandidater for å best kunne bidra til gjennomførbarhet og kvalitet for utdanningsprogrammet.</w:t>
      </w:r>
    </w:p>
    <w:p w:rsidR="00717165" w:rsidRDefault="00717165">
      <w:pPr>
        <w:ind w:left="2" w:hanging="4"/>
        <w:rPr>
          <w:sz w:val="36"/>
          <w:szCs w:val="36"/>
        </w:rPr>
      </w:pPr>
    </w:p>
    <w:p w:rsidR="00717165" w:rsidRDefault="00BA18A6">
      <w:pPr>
        <w:ind w:left="2" w:hanging="4"/>
        <w:rPr>
          <w:sz w:val="36"/>
          <w:szCs w:val="36"/>
        </w:rPr>
      </w:pPr>
      <w:r>
        <w:rPr>
          <w:sz w:val="36"/>
          <w:szCs w:val="36"/>
        </w:rPr>
        <w:t xml:space="preserve">Melding om påbegynt utdanningsprogram </w:t>
      </w:r>
    </w:p>
    <w:p w:rsidR="00717165" w:rsidRDefault="00BA18A6">
      <w:pPr>
        <w:pBdr>
          <w:bottom w:val="single" w:sz="6" w:space="1" w:color="000000"/>
        </w:pBdr>
        <w:tabs>
          <w:tab w:val="left" w:pos="2160"/>
          <w:tab w:val="left" w:pos="4680"/>
          <w:tab w:val="left" w:pos="6300"/>
          <w:tab w:val="left" w:pos="7200"/>
          <w:tab w:val="left" w:pos="7920"/>
        </w:tabs>
        <w:ind w:left="0" w:hanging="2"/>
        <w:rPr>
          <w:color w:val="000000"/>
          <w:sz w:val="16"/>
          <w:szCs w:val="16"/>
        </w:rPr>
      </w:pPr>
      <w:r>
        <w:rPr>
          <w:color w:val="000000"/>
        </w:rPr>
        <w:tab/>
      </w:r>
    </w:p>
    <w:p w:rsidR="00717165" w:rsidRDefault="00717165">
      <w:pPr>
        <w:ind w:left="0" w:hanging="2"/>
        <w:rPr>
          <w:sz w:val="16"/>
          <w:szCs w:val="16"/>
        </w:rPr>
      </w:pPr>
    </w:p>
    <w:p w:rsidR="00717165" w:rsidRDefault="00BA18A6">
      <w:pPr>
        <w:tabs>
          <w:tab w:val="left" w:pos="4860"/>
          <w:tab w:val="left" w:pos="8460"/>
        </w:tabs>
        <w:ind w:left="1" w:hanging="3"/>
        <w:jc w:val="both"/>
        <w:rPr>
          <w:color w:val="000000"/>
          <w:sz w:val="28"/>
          <w:szCs w:val="28"/>
        </w:rPr>
      </w:pPr>
      <w:r>
        <w:rPr>
          <w:b/>
          <w:color w:val="000000"/>
          <w:sz w:val="28"/>
          <w:szCs w:val="28"/>
        </w:rPr>
        <w:t>Kandidaten</w:t>
      </w:r>
    </w:p>
    <w:p w:rsidR="00717165" w:rsidRDefault="00BA18A6">
      <w:pPr>
        <w:tabs>
          <w:tab w:val="left" w:pos="4860"/>
          <w:tab w:val="left" w:pos="8460"/>
        </w:tabs>
        <w:ind w:left="0" w:hanging="2"/>
        <w:jc w:val="both"/>
        <w:rPr>
          <w:color w:val="000000"/>
        </w:rPr>
      </w:pPr>
      <w:r>
        <w:rPr>
          <w:color w:val="000000"/>
        </w:rPr>
        <w:t>Navn:</w:t>
      </w:r>
      <w:r w:rsidR="000A4212">
        <w:rPr>
          <w:color w:val="000000"/>
        </w:rPr>
        <w:t xml:space="preserve">   </w:t>
      </w:r>
      <w:r w:rsidR="00815275">
        <w:rPr>
          <w:color w:val="000000"/>
        </w:rPr>
        <w:t xml:space="preserve"> </w:t>
      </w:r>
      <w:sdt>
        <w:sdtPr>
          <w:rPr>
            <w:color w:val="000000"/>
          </w:rPr>
          <w:id w:val="630755806"/>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r>
        <w:rPr>
          <w:color w:val="000000"/>
        </w:rPr>
        <w:tab/>
      </w:r>
    </w:p>
    <w:p w:rsidR="00815275" w:rsidRDefault="00BA18A6" w:rsidP="00815275">
      <w:pPr>
        <w:tabs>
          <w:tab w:val="left" w:pos="4860"/>
          <w:tab w:val="left" w:pos="8460"/>
        </w:tabs>
        <w:ind w:left="0" w:hanging="2"/>
        <w:jc w:val="both"/>
        <w:rPr>
          <w:color w:val="000000"/>
        </w:rPr>
      </w:pPr>
      <w:r>
        <w:rPr>
          <w:color w:val="000000"/>
        </w:rPr>
        <w:t>Tlfnr:</w:t>
      </w:r>
      <w:r w:rsidR="000A4212">
        <w:rPr>
          <w:color w:val="000000"/>
        </w:rPr>
        <w:t xml:space="preserve">   </w:t>
      </w:r>
      <w:r w:rsidR="00FD3450">
        <w:rPr>
          <w:color w:val="000000"/>
        </w:rPr>
        <w:t xml:space="preserve"> </w:t>
      </w:r>
      <w:sdt>
        <w:sdtPr>
          <w:rPr>
            <w:color w:val="000000"/>
          </w:rPr>
          <w:id w:val="-1983382061"/>
          <w:placeholder>
            <w:docPart w:val="DefaultPlaceholder_-1854013440"/>
          </w:placeholder>
          <w:showingPlcHdr/>
          <w:text/>
        </w:sdtPr>
        <w:sdtEndPr/>
        <w:sdtContent>
          <w:r w:rsidR="00815275" w:rsidRPr="007D2967">
            <w:rPr>
              <w:rStyle w:val="Plassholdertekst"/>
            </w:rPr>
            <w:t>Klikk eller trykk her for å skrive inn tekst.</w:t>
          </w:r>
        </w:sdtContent>
      </w:sdt>
    </w:p>
    <w:p w:rsidR="00717165" w:rsidRDefault="00BA18A6">
      <w:pPr>
        <w:tabs>
          <w:tab w:val="left" w:pos="4860"/>
          <w:tab w:val="left" w:pos="8460"/>
        </w:tabs>
        <w:ind w:left="0" w:hanging="2"/>
        <w:jc w:val="both"/>
        <w:rPr>
          <w:color w:val="000000"/>
        </w:rPr>
      </w:pPr>
      <w:r>
        <w:rPr>
          <w:color w:val="000000"/>
        </w:rPr>
        <w:t>Epost:</w:t>
      </w:r>
      <w:r w:rsidR="000A4212">
        <w:rPr>
          <w:color w:val="000000"/>
        </w:rPr>
        <w:t xml:space="preserve">  </w:t>
      </w:r>
      <w:r w:rsidR="00FD3450">
        <w:rPr>
          <w:color w:val="000000"/>
        </w:rPr>
        <w:t xml:space="preserve"> </w:t>
      </w:r>
      <w:sdt>
        <w:sdtPr>
          <w:rPr>
            <w:color w:val="000000"/>
          </w:rPr>
          <w:id w:val="-2108960223"/>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r>
        <w:rPr>
          <w:color w:val="000000"/>
        </w:rPr>
        <w:tab/>
      </w:r>
    </w:p>
    <w:p w:rsidR="00717165" w:rsidRDefault="00BA18A6">
      <w:pPr>
        <w:tabs>
          <w:tab w:val="left" w:pos="8460"/>
        </w:tabs>
        <w:ind w:left="0" w:hanging="2"/>
        <w:rPr>
          <w:color w:val="000000"/>
        </w:rPr>
      </w:pPr>
      <w:r>
        <w:rPr>
          <w:color w:val="000000"/>
        </w:rPr>
        <w:t>Arbeidssted:</w:t>
      </w:r>
      <w:r w:rsidR="000A4212">
        <w:rPr>
          <w:color w:val="000000"/>
        </w:rPr>
        <w:t xml:space="preserve">  </w:t>
      </w:r>
      <w:r w:rsidR="00FD3450">
        <w:rPr>
          <w:color w:val="000000"/>
        </w:rPr>
        <w:t xml:space="preserve"> </w:t>
      </w:r>
      <w:sdt>
        <w:sdtPr>
          <w:rPr>
            <w:color w:val="000000"/>
          </w:rPr>
          <w:id w:val="-274640008"/>
          <w:placeholder>
            <w:docPart w:val="DefaultPlaceholder_-1854013440"/>
          </w:placeholder>
          <w:showingPlcHdr/>
          <w:text/>
        </w:sdtPr>
        <w:sdtEndPr/>
        <w:sdtContent>
          <w:r w:rsidR="00815275" w:rsidRPr="007D2967">
            <w:rPr>
              <w:rStyle w:val="Plassholdertekst"/>
            </w:rPr>
            <w:t>Klikk eller trykk her for å skrive inn tekst.</w:t>
          </w:r>
        </w:sdtContent>
      </w:sdt>
      <w:r>
        <w:tab/>
      </w:r>
      <w:r>
        <w:tab/>
      </w:r>
    </w:p>
    <w:p w:rsidR="00FD3450" w:rsidRDefault="00BA18A6">
      <w:pPr>
        <w:tabs>
          <w:tab w:val="left" w:pos="4860"/>
          <w:tab w:val="left" w:pos="8460"/>
        </w:tabs>
        <w:ind w:left="0" w:hanging="2"/>
        <w:jc w:val="both"/>
        <w:rPr>
          <w:color w:val="000000"/>
        </w:rPr>
      </w:pPr>
      <w:r>
        <w:rPr>
          <w:color w:val="000000"/>
        </w:rPr>
        <w:t>Tidspunkt for oppstart (mm.</w:t>
      </w:r>
      <w:r w:rsidR="00FD3450">
        <w:rPr>
          <w:color w:val="000000"/>
        </w:rPr>
        <w:t>åå</w:t>
      </w:r>
      <w:r>
        <w:rPr>
          <w:color w:val="000000"/>
        </w:rPr>
        <w:t>åå):</w:t>
      </w:r>
      <w:r w:rsidR="000A4212">
        <w:rPr>
          <w:color w:val="000000"/>
        </w:rPr>
        <w:t xml:space="preserve"> </w:t>
      </w:r>
      <w:r w:rsidR="0030479D">
        <w:rPr>
          <w:color w:val="000000"/>
        </w:rPr>
        <w:t xml:space="preserve"> </w:t>
      </w:r>
      <w:r w:rsidR="000A4212">
        <w:rPr>
          <w:color w:val="000000"/>
        </w:rPr>
        <w:t xml:space="preserve"> </w:t>
      </w:r>
      <w:sdt>
        <w:sdtPr>
          <w:rPr>
            <w:color w:val="000000"/>
          </w:rPr>
          <w:id w:val="-1449847331"/>
          <w:placeholder>
            <w:docPart w:val="DefaultPlaceholder_-1854013438"/>
          </w:placeholder>
          <w:showingPlcHdr/>
          <w:date>
            <w:dateFormat w:val="MM.yyyy"/>
            <w:lid w:val="nb-NO"/>
            <w:storeMappedDataAs w:val="dateTime"/>
            <w:calendar w:val="gregorian"/>
          </w:date>
        </w:sdtPr>
        <w:sdtEndPr/>
        <w:sdtContent>
          <w:r w:rsidR="00815275" w:rsidRPr="007D2967">
            <w:rPr>
              <w:rStyle w:val="Plassholdertekst"/>
            </w:rPr>
            <w:t>Klikk eller trykk for å skrive inn en dato.</w:t>
          </w:r>
        </w:sdtContent>
      </w:sdt>
    </w:p>
    <w:p w:rsidR="00717165" w:rsidRDefault="00BA18A6">
      <w:pPr>
        <w:tabs>
          <w:tab w:val="left" w:pos="4860"/>
          <w:tab w:val="left" w:pos="8460"/>
        </w:tabs>
        <w:ind w:left="0" w:hanging="2"/>
        <w:jc w:val="both"/>
        <w:rPr>
          <w:color w:val="000000"/>
        </w:rPr>
      </w:pPr>
      <w:r>
        <w:rPr>
          <w:color w:val="000000"/>
        </w:rPr>
        <w:t>Forventet ferdig (mm.</w:t>
      </w:r>
      <w:r w:rsidR="00FD3450">
        <w:rPr>
          <w:color w:val="000000"/>
        </w:rPr>
        <w:t>åå</w:t>
      </w:r>
      <w:r>
        <w:rPr>
          <w:color w:val="000000"/>
        </w:rPr>
        <w:t>åå):</w:t>
      </w:r>
      <w:r w:rsidR="000A4212">
        <w:rPr>
          <w:color w:val="000000"/>
        </w:rPr>
        <w:t xml:space="preserve"> </w:t>
      </w:r>
      <w:r w:rsidR="00815275">
        <w:rPr>
          <w:color w:val="000000"/>
        </w:rPr>
        <w:t xml:space="preserve"> </w:t>
      </w:r>
      <w:r w:rsidR="000A4212">
        <w:rPr>
          <w:color w:val="000000"/>
        </w:rPr>
        <w:t xml:space="preserve">          </w:t>
      </w:r>
      <w:r w:rsidR="00FD3450">
        <w:rPr>
          <w:color w:val="000000"/>
        </w:rPr>
        <w:t xml:space="preserve"> </w:t>
      </w:r>
      <w:sdt>
        <w:sdtPr>
          <w:rPr>
            <w:color w:val="000000"/>
          </w:rPr>
          <w:id w:val="294179958"/>
          <w:placeholder>
            <w:docPart w:val="DefaultPlaceholder_-1854013438"/>
          </w:placeholder>
          <w:showingPlcHdr/>
          <w:date>
            <w:dateFormat w:val="MM.yyyy"/>
            <w:lid w:val="nb-NO"/>
            <w:storeMappedDataAs w:val="dateTime"/>
            <w:calendar w:val="gregorian"/>
          </w:date>
        </w:sdtPr>
        <w:sdtEndPr/>
        <w:sdtContent>
          <w:r w:rsidR="00815275" w:rsidRPr="007D2967">
            <w:rPr>
              <w:rStyle w:val="Plassholdertekst"/>
            </w:rPr>
            <w:t>Klikk eller trykk for å skrive inn en dato.</w:t>
          </w:r>
        </w:sdtContent>
      </w:sdt>
    </w:p>
    <w:p w:rsidR="00717165" w:rsidRDefault="00717165">
      <w:pPr>
        <w:tabs>
          <w:tab w:val="left" w:pos="8460"/>
        </w:tabs>
        <w:ind w:left="0" w:hanging="2"/>
        <w:rPr>
          <w:color w:val="000000"/>
        </w:rPr>
      </w:pPr>
    </w:p>
    <w:p w:rsidR="00717165" w:rsidRDefault="00BA18A6">
      <w:pPr>
        <w:ind w:left="0" w:hanging="2"/>
        <w:rPr>
          <w:color w:val="000000"/>
        </w:rPr>
      </w:pPr>
      <w:r>
        <w:rPr>
          <w:color w:val="000000"/>
        </w:rPr>
        <w:t>Angi fagområde for sertifisering som medisinsk fysiker:</w:t>
      </w:r>
    </w:p>
    <w:p w:rsidR="00095BFA" w:rsidRDefault="00095BFA">
      <w:pPr>
        <w:ind w:left="0" w:hanging="2"/>
        <w:rPr>
          <w:color w:val="00000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975"/>
        <w:gridCol w:w="2410"/>
        <w:gridCol w:w="1412"/>
      </w:tblGrid>
      <w:tr w:rsidR="00095BFA" w:rsidTr="00095BFA">
        <w:tc>
          <w:tcPr>
            <w:tcW w:w="2265" w:type="dxa"/>
          </w:tcPr>
          <w:p w:rsidR="00095BFA" w:rsidRDefault="00650003">
            <w:pPr>
              <w:ind w:leftChars="0" w:left="0" w:firstLineChars="0" w:firstLine="0"/>
              <w:rPr>
                <w:color w:val="000000"/>
              </w:rPr>
            </w:pPr>
            <w:sdt>
              <w:sdtPr>
                <w:id w:val="-1541583593"/>
                <w14:checkbox>
                  <w14:checked w14:val="0"/>
                  <w14:checkedState w14:val="2612" w14:font="MS Gothic"/>
                  <w14:uncheckedState w14:val="2610" w14:font="MS Gothic"/>
                </w14:checkbox>
              </w:sdtPr>
              <w:sdtEndPr/>
              <w:sdtContent>
                <w:r w:rsidR="00815275">
                  <w:rPr>
                    <w:rFonts w:ascii="MS Gothic" w:eastAsia="MS Gothic" w:hAnsi="MS Gothic" w:hint="eastAsia"/>
                  </w:rPr>
                  <w:t>☐</w:t>
                </w:r>
              </w:sdtContent>
            </w:sdt>
            <w:r w:rsidR="00095BFA">
              <w:t xml:space="preserve"> Stråleterapi     </w:t>
            </w:r>
          </w:p>
        </w:tc>
        <w:tc>
          <w:tcPr>
            <w:tcW w:w="2975" w:type="dxa"/>
          </w:tcPr>
          <w:p w:rsidR="00095BFA" w:rsidRDefault="00650003">
            <w:pPr>
              <w:ind w:leftChars="0" w:left="0" w:firstLineChars="0" w:firstLine="0"/>
              <w:rPr>
                <w:color w:val="000000"/>
              </w:rPr>
            </w:pPr>
            <w:sdt>
              <w:sdtPr>
                <w:id w:val="513355896"/>
                <w14:checkbox>
                  <w14:checked w14:val="0"/>
                  <w14:checkedState w14:val="2612" w14:font="MS Gothic"/>
                  <w14:uncheckedState w14:val="2610" w14:font="MS Gothic"/>
                </w14:checkbox>
              </w:sdtPr>
              <w:sdtEndPr/>
              <w:sdtContent>
                <w:r w:rsidR="00095BFA">
                  <w:rPr>
                    <w:rFonts w:ascii="MS Gothic" w:eastAsia="MS Gothic" w:hAnsi="MS Gothic" w:hint="eastAsia"/>
                  </w:rPr>
                  <w:t>☐</w:t>
                </w:r>
              </w:sdtContent>
            </w:sdt>
            <w:r w:rsidR="00095BFA">
              <w:rPr>
                <w:color w:val="0000FF"/>
              </w:rPr>
              <w:t xml:space="preserve"> </w:t>
            </w:r>
            <w:r w:rsidR="00095BFA">
              <w:t xml:space="preserve">Røntgendiagnostikk      </w:t>
            </w:r>
          </w:p>
        </w:tc>
        <w:tc>
          <w:tcPr>
            <w:tcW w:w="2410" w:type="dxa"/>
          </w:tcPr>
          <w:p w:rsidR="00095BFA" w:rsidRDefault="00650003">
            <w:pPr>
              <w:ind w:leftChars="0" w:left="0" w:firstLineChars="0" w:firstLine="0"/>
              <w:rPr>
                <w:color w:val="000000"/>
              </w:rPr>
            </w:pPr>
            <w:sdt>
              <w:sdtPr>
                <w:id w:val="-1053537759"/>
                <w14:checkbox>
                  <w14:checked w14:val="0"/>
                  <w14:checkedState w14:val="2612" w14:font="MS Gothic"/>
                  <w14:uncheckedState w14:val="2610" w14:font="MS Gothic"/>
                </w14:checkbox>
              </w:sdtPr>
              <w:sdtEndPr/>
              <w:sdtContent>
                <w:r w:rsidR="00815275">
                  <w:rPr>
                    <w:rFonts w:ascii="MS Gothic" w:eastAsia="MS Gothic" w:hAnsi="MS Gothic" w:hint="eastAsia"/>
                  </w:rPr>
                  <w:t>☐</w:t>
                </w:r>
              </w:sdtContent>
            </w:sdt>
            <w:r w:rsidR="00095BFA">
              <w:rPr>
                <w:color w:val="0000FF"/>
              </w:rPr>
              <w:t xml:space="preserve"> </w:t>
            </w:r>
            <w:r w:rsidR="00095BFA">
              <w:t>Nukleærmedisin</w:t>
            </w:r>
          </w:p>
        </w:tc>
        <w:tc>
          <w:tcPr>
            <w:tcW w:w="1412" w:type="dxa"/>
          </w:tcPr>
          <w:p w:rsidR="00095BFA" w:rsidRDefault="00095BFA" w:rsidP="00095BFA">
            <w:pPr>
              <w:tabs>
                <w:tab w:val="left" w:pos="2160"/>
                <w:tab w:val="left" w:pos="3600"/>
                <w:tab w:val="left" w:pos="6300"/>
                <w:tab w:val="left" w:pos="7200"/>
                <w:tab w:val="left" w:pos="7920"/>
              </w:tabs>
              <w:ind w:left="0" w:hanging="2"/>
            </w:pPr>
            <w:r>
              <w:tab/>
            </w:r>
            <w:sdt>
              <w:sdtPr>
                <w:id w:val="-19764481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MR</w:t>
            </w:r>
          </w:p>
          <w:p w:rsidR="00095BFA" w:rsidRDefault="00095BFA">
            <w:pPr>
              <w:ind w:leftChars="0" w:left="0" w:firstLineChars="0" w:firstLine="0"/>
              <w:rPr>
                <w:color w:val="000000"/>
              </w:rPr>
            </w:pPr>
          </w:p>
        </w:tc>
      </w:tr>
    </w:tbl>
    <w:p w:rsidR="00095BFA" w:rsidRDefault="00095BFA" w:rsidP="00095BFA">
      <w:pPr>
        <w:ind w:left="-2" w:firstLineChars="0" w:firstLine="0"/>
        <w:rPr>
          <w:color w:val="000000"/>
          <w:sz w:val="20"/>
          <w:szCs w:val="20"/>
        </w:rPr>
      </w:pPr>
    </w:p>
    <w:p w:rsidR="00717165" w:rsidRDefault="00650003" w:rsidP="00095BFA">
      <w:pPr>
        <w:ind w:left="-2" w:firstLineChars="0" w:firstLine="0"/>
        <w:rPr>
          <w:color w:val="000000"/>
          <w:sz w:val="20"/>
          <w:szCs w:val="20"/>
        </w:rPr>
      </w:pPr>
      <w:sdt>
        <w:sdtPr>
          <w:rPr>
            <w:color w:val="000000"/>
            <w:sz w:val="20"/>
            <w:szCs w:val="20"/>
          </w:rPr>
          <w:id w:val="-1172643808"/>
          <w14:checkbox>
            <w14:checked w14:val="0"/>
            <w14:checkedState w14:val="2612" w14:font="MS Gothic"/>
            <w14:uncheckedState w14:val="2610" w14:font="MS Gothic"/>
          </w14:checkbox>
        </w:sdtPr>
        <w:sdtEndPr/>
        <w:sdtContent>
          <w:r w:rsidR="00095BFA">
            <w:rPr>
              <w:rFonts w:ascii="MS Gothic" w:eastAsia="MS Gothic" w:hAnsi="MS Gothic" w:hint="eastAsia"/>
              <w:color w:val="000000"/>
              <w:sz w:val="20"/>
              <w:szCs w:val="20"/>
            </w:rPr>
            <w:t>☐</w:t>
          </w:r>
        </w:sdtContent>
      </w:sdt>
      <w:r w:rsidR="00095BFA">
        <w:rPr>
          <w:color w:val="000000"/>
          <w:sz w:val="20"/>
          <w:szCs w:val="20"/>
        </w:rPr>
        <w:t xml:space="preserve"> </w:t>
      </w:r>
      <w:r w:rsidR="00BA18A6">
        <w:rPr>
          <w:color w:val="000000"/>
          <w:sz w:val="20"/>
          <w:szCs w:val="20"/>
        </w:rPr>
        <w:t>Jeg samtykker i at NFMF lagrer opplysningene oppgitt i dette skjemaet, og bruker disse i henhold til det oppgitte formål.</w:t>
      </w:r>
    </w:p>
    <w:p w:rsidR="00095BFA" w:rsidRDefault="00095BFA" w:rsidP="00095BFA">
      <w:pPr>
        <w:ind w:left="-2" w:firstLineChars="0" w:firstLine="0"/>
        <w:rPr>
          <w:color w:val="000000"/>
          <w:sz w:val="20"/>
          <w:szCs w:val="20"/>
        </w:rPr>
      </w:pPr>
    </w:p>
    <w:p w:rsidR="00717165" w:rsidRDefault="00717165">
      <w:pPr>
        <w:ind w:left="0" w:hanging="2"/>
        <w:rPr>
          <w:color w:val="000000"/>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095BFA" w:rsidTr="00095BFA">
        <w:tc>
          <w:tcPr>
            <w:tcW w:w="3114" w:type="dxa"/>
          </w:tcPr>
          <w:p w:rsidR="00095BFA" w:rsidRDefault="00095BFA">
            <w:pPr>
              <w:ind w:leftChars="0" w:left="0" w:firstLineChars="0" w:firstLine="0"/>
              <w:rPr>
                <w:color w:val="000000"/>
                <w:sz w:val="20"/>
                <w:szCs w:val="20"/>
              </w:rPr>
            </w:pPr>
            <w:r>
              <w:rPr>
                <w:color w:val="000000"/>
              </w:rPr>
              <w:t>Dato / signatur (kandidaten):</w:t>
            </w:r>
          </w:p>
        </w:tc>
        <w:tc>
          <w:tcPr>
            <w:tcW w:w="5948" w:type="dxa"/>
            <w:tcBorders>
              <w:bottom w:val="single" w:sz="4" w:space="0" w:color="auto"/>
            </w:tcBorders>
          </w:tcPr>
          <w:p w:rsidR="00095BFA" w:rsidRDefault="00095BFA">
            <w:pPr>
              <w:ind w:leftChars="0" w:left="0" w:firstLineChars="0" w:firstLine="0"/>
              <w:rPr>
                <w:color w:val="000000"/>
                <w:sz w:val="20"/>
                <w:szCs w:val="20"/>
              </w:rPr>
            </w:pPr>
          </w:p>
        </w:tc>
      </w:tr>
    </w:tbl>
    <w:p w:rsidR="00095BFA" w:rsidRDefault="00095BFA" w:rsidP="00095BFA">
      <w:pPr>
        <w:tabs>
          <w:tab w:val="left" w:pos="4860"/>
          <w:tab w:val="left" w:pos="8460"/>
        </w:tabs>
        <w:ind w:leftChars="0" w:left="0" w:firstLineChars="0" w:firstLine="0"/>
        <w:jc w:val="both"/>
        <w:rPr>
          <w:color w:val="000000"/>
          <w:sz w:val="20"/>
          <w:szCs w:val="20"/>
        </w:rPr>
      </w:pPr>
    </w:p>
    <w:p w:rsidR="00095BFA" w:rsidRDefault="00095BFA" w:rsidP="00095BFA">
      <w:pPr>
        <w:tabs>
          <w:tab w:val="left" w:pos="4860"/>
          <w:tab w:val="left" w:pos="8460"/>
        </w:tabs>
        <w:ind w:leftChars="0" w:left="0" w:firstLineChars="0" w:firstLine="0"/>
        <w:jc w:val="both"/>
        <w:rPr>
          <w:color w:val="000000"/>
          <w:sz w:val="20"/>
          <w:szCs w:val="20"/>
        </w:rPr>
      </w:pPr>
    </w:p>
    <w:p w:rsidR="00095BFA" w:rsidRDefault="00095BFA" w:rsidP="00095BFA">
      <w:pPr>
        <w:tabs>
          <w:tab w:val="left" w:pos="4860"/>
          <w:tab w:val="left" w:pos="8460"/>
        </w:tabs>
        <w:ind w:leftChars="0" w:left="0" w:firstLineChars="0" w:firstLine="0"/>
        <w:jc w:val="both"/>
        <w:rPr>
          <w:color w:val="000000"/>
          <w:sz w:val="20"/>
          <w:szCs w:val="20"/>
        </w:rPr>
      </w:pPr>
    </w:p>
    <w:p w:rsidR="00095BFA" w:rsidRDefault="00095BFA" w:rsidP="00095BFA">
      <w:pPr>
        <w:tabs>
          <w:tab w:val="left" w:pos="4860"/>
          <w:tab w:val="left" w:pos="8460"/>
        </w:tabs>
        <w:ind w:leftChars="0" w:left="0" w:firstLineChars="0" w:firstLine="0"/>
        <w:jc w:val="both"/>
        <w:rPr>
          <w:color w:val="000000"/>
        </w:rPr>
      </w:pPr>
    </w:p>
    <w:p w:rsidR="00717165" w:rsidRDefault="00BA18A6">
      <w:pPr>
        <w:tabs>
          <w:tab w:val="left" w:pos="8460"/>
        </w:tabs>
        <w:ind w:left="1" w:hanging="3"/>
        <w:rPr>
          <w:color w:val="000000"/>
          <w:sz w:val="28"/>
          <w:szCs w:val="28"/>
        </w:rPr>
      </w:pPr>
      <w:r>
        <w:rPr>
          <w:b/>
          <w:color w:val="000000"/>
          <w:sz w:val="28"/>
          <w:szCs w:val="28"/>
        </w:rPr>
        <w:t>Veileder</w:t>
      </w:r>
    </w:p>
    <w:p w:rsidR="00717165" w:rsidRDefault="00BA18A6">
      <w:pPr>
        <w:tabs>
          <w:tab w:val="left" w:pos="8460"/>
        </w:tabs>
        <w:ind w:left="0" w:hanging="2"/>
        <w:rPr>
          <w:color w:val="000000"/>
        </w:rPr>
      </w:pPr>
      <w:r>
        <w:rPr>
          <w:color w:val="000000"/>
        </w:rPr>
        <w:t>Navn:</w:t>
      </w:r>
      <w:r w:rsidR="0096229F">
        <w:rPr>
          <w:color w:val="000000"/>
        </w:rPr>
        <w:t xml:space="preserve">   </w:t>
      </w:r>
      <w:r w:rsidR="00095BFA">
        <w:rPr>
          <w:color w:val="000000"/>
        </w:rPr>
        <w:t xml:space="preserve"> </w:t>
      </w:r>
      <w:sdt>
        <w:sdtPr>
          <w:rPr>
            <w:color w:val="000000"/>
          </w:rPr>
          <w:id w:val="-2088756392"/>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p>
    <w:p w:rsidR="00095BFA" w:rsidRDefault="00BA18A6">
      <w:pPr>
        <w:tabs>
          <w:tab w:val="left" w:pos="4860"/>
          <w:tab w:val="left" w:pos="8460"/>
        </w:tabs>
        <w:ind w:left="0" w:hanging="2"/>
        <w:jc w:val="both"/>
        <w:rPr>
          <w:color w:val="000000"/>
        </w:rPr>
      </w:pPr>
      <w:r>
        <w:rPr>
          <w:color w:val="000000"/>
        </w:rPr>
        <w:t>Tlfnr:</w:t>
      </w:r>
      <w:r w:rsidR="0096229F">
        <w:rPr>
          <w:color w:val="000000"/>
        </w:rPr>
        <w:t xml:space="preserve">   </w:t>
      </w:r>
      <w:r w:rsidR="00095BFA">
        <w:rPr>
          <w:color w:val="000000"/>
        </w:rPr>
        <w:t xml:space="preserve"> </w:t>
      </w:r>
      <w:sdt>
        <w:sdtPr>
          <w:rPr>
            <w:color w:val="000000"/>
          </w:rPr>
          <w:id w:val="1142997901"/>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p>
    <w:p w:rsidR="00717165" w:rsidRDefault="00BA18A6">
      <w:pPr>
        <w:tabs>
          <w:tab w:val="left" w:pos="4860"/>
          <w:tab w:val="left" w:pos="8460"/>
        </w:tabs>
        <w:ind w:left="0" w:hanging="2"/>
        <w:jc w:val="both"/>
        <w:rPr>
          <w:color w:val="000000"/>
        </w:rPr>
      </w:pPr>
      <w:r>
        <w:rPr>
          <w:color w:val="000000"/>
        </w:rPr>
        <w:t>Epost:</w:t>
      </w:r>
      <w:r w:rsidR="0096229F">
        <w:rPr>
          <w:color w:val="000000"/>
        </w:rPr>
        <w:t xml:space="preserve">  </w:t>
      </w:r>
      <w:r w:rsidR="00095BFA">
        <w:rPr>
          <w:color w:val="000000"/>
        </w:rPr>
        <w:t xml:space="preserve"> </w:t>
      </w:r>
      <w:sdt>
        <w:sdtPr>
          <w:rPr>
            <w:color w:val="000000"/>
          </w:rPr>
          <w:id w:val="1496534111"/>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r>
        <w:rPr>
          <w:color w:val="000000"/>
        </w:rPr>
        <w:tab/>
      </w:r>
    </w:p>
    <w:p w:rsidR="00717165" w:rsidRDefault="00BA18A6">
      <w:pPr>
        <w:tabs>
          <w:tab w:val="left" w:pos="8460"/>
        </w:tabs>
        <w:ind w:left="0" w:hanging="2"/>
        <w:rPr>
          <w:color w:val="000000"/>
        </w:rPr>
      </w:pPr>
      <w:r>
        <w:rPr>
          <w:color w:val="000000"/>
        </w:rPr>
        <w:t>Spesialisering*:</w:t>
      </w:r>
      <w:r w:rsidR="0096229F">
        <w:rPr>
          <w:color w:val="000000"/>
        </w:rPr>
        <w:t xml:space="preserve">  </w:t>
      </w:r>
      <w:r w:rsidR="00095BFA">
        <w:rPr>
          <w:color w:val="000000"/>
        </w:rPr>
        <w:t xml:space="preserve"> </w:t>
      </w:r>
      <w:sdt>
        <w:sdtPr>
          <w:rPr>
            <w:color w:val="000000"/>
          </w:rPr>
          <w:id w:val="507726052"/>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p>
    <w:p w:rsidR="00717165" w:rsidRDefault="00BA18A6">
      <w:pPr>
        <w:tabs>
          <w:tab w:val="left" w:pos="8460"/>
        </w:tabs>
        <w:ind w:left="0" w:hanging="2"/>
        <w:rPr>
          <w:color w:val="000000"/>
        </w:rPr>
      </w:pPr>
      <w:r>
        <w:rPr>
          <w:color w:val="000000"/>
        </w:rPr>
        <w:t>Arbeidssted**:</w:t>
      </w:r>
      <w:r w:rsidR="0096229F">
        <w:rPr>
          <w:color w:val="000000"/>
        </w:rPr>
        <w:t xml:space="preserve">   </w:t>
      </w:r>
      <w:r w:rsidR="00095BFA">
        <w:rPr>
          <w:color w:val="000000"/>
        </w:rPr>
        <w:t xml:space="preserve"> </w:t>
      </w:r>
      <w:sdt>
        <w:sdtPr>
          <w:rPr>
            <w:color w:val="000000"/>
          </w:rPr>
          <w:id w:val="-1458022079"/>
          <w:placeholder>
            <w:docPart w:val="DefaultPlaceholder_-1854013440"/>
          </w:placeholder>
          <w:showingPlcHdr/>
          <w:text/>
        </w:sdtPr>
        <w:sdtEndPr/>
        <w:sdtContent>
          <w:r w:rsidR="00815275" w:rsidRPr="007D2967">
            <w:rPr>
              <w:rStyle w:val="Plassholdertekst"/>
            </w:rPr>
            <w:t>Klikk eller trykk her for å skrive inn tekst.</w:t>
          </w:r>
        </w:sdtContent>
      </w:sdt>
      <w:r>
        <w:rPr>
          <w:color w:val="000000"/>
        </w:rPr>
        <w:tab/>
      </w:r>
    </w:p>
    <w:p w:rsidR="00717165" w:rsidRDefault="00717165">
      <w:pPr>
        <w:ind w:left="0" w:hanging="2"/>
        <w:rPr>
          <w:color w:val="000000"/>
        </w:rPr>
      </w:pPr>
    </w:p>
    <w:p w:rsidR="00717165" w:rsidRDefault="00BA18A6">
      <w:pPr>
        <w:tabs>
          <w:tab w:val="left" w:pos="2160"/>
          <w:tab w:val="left" w:pos="3600"/>
          <w:tab w:val="left" w:pos="6300"/>
          <w:tab w:val="left" w:pos="7200"/>
          <w:tab w:val="left" w:pos="7920"/>
        </w:tabs>
        <w:ind w:left="0" w:hanging="2"/>
        <w:rPr>
          <w:sz w:val="20"/>
          <w:szCs w:val="20"/>
        </w:rPr>
      </w:pPr>
      <w:r>
        <w:rPr>
          <w:sz w:val="20"/>
          <w:szCs w:val="20"/>
        </w:rPr>
        <w:t xml:space="preserve">*Veileder skal fortrinnsvis være sertifisert medisinsk fysiker – spesialist, alternativt ha tilsvarende erfaring og kompetanse. </w:t>
      </w:r>
    </w:p>
    <w:p w:rsidR="00717165" w:rsidRDefault="00BA18A6">
      <w:pPr>
        <w:tabs>
          <w:tab w:val="left" w:pos="2160"/>
          <w:tab w:val="left" w:pos="3600"/>
          <w:tab w:val="left" w:pos="6300"/>
          <w:tab w:val="left" w:pos="7200"/>
          <w:tab w:val="left" w:pos="7920"/>
        </w:tabs>
        <w:ind w:left="0" w:hanging="2"/>
        <w:rPr>
          <w:sz w:val="20"/>
          <w:szCs w:val="20"/>
        </w:rPr>
      </w:pPr>
      <w:r>
        <w:rPr>
          <w:sz w:val="20"/>
          <w:szCs w:val="20"/>
        </w:rPr>
        <w:t>**Veileder bør være tilknyttet et universitetssykehus.</w:t>
      </w:r>
    </w:p>
    <w:p w:rsidR="00717165" w:rsidRDefault="00717165">
      <w:pPr>
        <w:tabs>
          <w:tab w:val="left" w:pos="2160"/>
          <w:tab w:val="left" w:pos="3600"/>
          <w:tab w:val="left" w:pos="6300"/>
          <w:tab w:val="left" w:pos="7200"/>
          <w:tab w:val="left" w:pos="7920"/>
        </w:tabs>
        <w:ind w:left="0" w:hanging="2"/>
        <w:rPr>
          <w:sz w:val="20"/>
          <w:szCs w:val="20"/>
        </w:rPr>
      </w:pPr>
    </w:p>
    <w:p w:rsidR="00717165" w:rsidRDefault="00717165">
      <w:pPr>
        <w:tabs>
          <w:tab w:val="left" w:pos="2160"/>
          <w:tab w:val="left" w:pos="3600"/>
          <w:tab w:val="left" w:pos="6300"/>
          <w:tab w:val="left" w:pos="7200"/>
          <w:tab w:val="left" w:pos="7920"/>
        </w:tabs>
        <w:ind w:left="0" w:hanging="2"/>
        <w:rPr>
          <w:sz w:val="20"/>
          <w:szCs w:val="20"/>
        </w:rPr>
      </w:pPr>
    </w:p>
    <w:p w:rsidR="00717165" w:rsidRDefault="00650003">
      <w:pPr>
        <w:ind w:left="0" w:hanging="2"/>
        <w:rPr>
          <w:color w:val="000000"/>
          <w:sz w:val="20"/>
          <w:szCs w:val="20"/>
        </w:rPr>
      </w:pPr>
      <w:sdt>
        <w:sdtPr>
          <w:rPr>
            <w:color w:val="000000"/>
            <w:sz w:val="20"/>
            <w:szCs w:val="20"/>
          </w:rPr>
          <w:id w:val="1667905618"/>
          <w14:checkbox>
            <w14:checked w14:val="0"/>
            <w14:checkedState w14:val="2612" w14:font="MS Gothic"/>
            <w14:uncheckedState w14:val="2610" w14:font="MS Gothic"/>
          </w14:checkbox>
        </w:sdtPr>
        <w:sdtEndPr/>
        <w:sdtContent>
          <w:r w:rsidR="00815275">
            <w:rPr>
              <w:rFonts w:ascii="MS Gothic" w:eastAsia="MS Gothic" w:hAnsi="MS Gothic" w:hint="eastAsia"/>
              <w:color w:val="000000"/>
              <w:sz w:val="20"/>
              <w:szCs w:val="20"/>
            </w:rPr>
            <w:t>☐</w:t>
          </w:r>
        </w:sdtContent>
      </w:sdt>
      <w:r w:rsidR="00095BFA">
        <w:rPr>
          <w:color w:val="000000"/>
          <w:sz w:val="20"/>
          <w:szCs w:val="20"/>
        </w:rPr>
        <w:t xml:space="preserve"> </w:t>
      </w:r>
      <w:r w:rsidR="00BA18A6">
        <w:rPr>
          <w:color w:val="000000"/>
          <w:sz w:val="20"/>
          <w:szCs w:val="20"/>
        </w:rPr>
        <w:t>Jeg samtykker i at NFMF lagrer opplysningene oppgitt i dette skjemaet, og bruker disse i henhold til det oppgitte formål.</w:t>
      </w:r>
    </w:p>
    <w:p w:rsidR="00095BFA" w:rsidRDefault="00095BFA">
      <w:pPr>
        <w:ind w:left="0" w:hanging="2"/>
        <w:rPr>
          <w:color w:val="000000"/>
          <w:sz w:val="20"/>
          <w:szCs w:val="20"/>
        </w:rPr>
      </w:pPr>
    </w:p>
    <w:p w:rsidR="00717165" w:rsidRDefault="00717165">
      <w:pPr>
        <w:ind w:left="0" w:hanging="2"/>
        <w:rPr>
          <w:color w:val="000000"/>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095BFA" w:rsidTr="00C053D6">
        <w:tc>
          <w:tcPr>
            <w:tcW w:w="3114" w:type="dxa"/>
          </w:tcPr>
          <w:p w:rsidR="00095BFA" w:rsidRDefault="00095BFA" w:rsidP="00095BFA">
            <w:pPr>
              <w:ind w:leftChars="0" w:left="0" w:firstLineChars="0" w:firstLine="0"/>
              <w:rPr>
                <w:color w:val="000000"/>
                <w:sz w:val="20"/>
                <w:szCs w:val="20"/>
              </w:rPr>
            </w:pPr>
            <w:r>
              <w:rPr>
                <w:color w:val="000000"/>
              </w:rPr>
              <w:t>Dato / signatur (veileder):</w:t>
            </w:r>
          </w:p>
        </w:tc>
        <w:tc>
          <w:tcPr>
            <w:tcW w:w="5948" w:type="dxa"/>
            <w:tcBorders>
              <w:bottom w:val="single" w:sz="4" w:space="0" w:color="auto"/>
            </w:tcBorders>
          </w:tcPr>
          <w:p w:rsidR="00095BFA" w:rsidRDefault="00095BFA" w:rsidP="00C053D6">
            <w:pPr>
              <w:ind w:leftChars="0" w:left="0" w:firstLineChars="0" w:firstLine="0"/>
              <w:rPr>
                <w:color w:val="000000"/>
                <w:sz w:val="20"/>
                <w:szCs w:val="20"/>
              </w:rPr>
            </w:pPr>
          </w:p>
        </w:tc>
      </w:tr>
    </w:tbl>
    <w:p w:rsidR="00095BFA" w:rsidRDefault="00095BFA">
      <w:pPr>
        <w:ind w:left="0" w:hanging="2"/>
        <w:rPr>
          <w:color w:val="000000"/>
          <w:sz w:val="20"/>
          <w:szCs w:val="20"/>
        </w:rPr>
      </w:pPr>
    </w:p>
    <w:sectPr w:rsidR="00095BFA">
      <w:headerReference w:type="even" r:id="rId9"/>
      <w:headerReference w:type="default" r:id="rId10"/>
      <w:footerReference w:type="even" r:id="rId11"/>
      <w:footerReference w:type="default" r:id="rId12"/>
      <w:headerReference w:type="first" r:id="rId13"/>
      <w:footerReference w:type="first" r:id="rId14"/>
      <w:pgSz w:w="11906" w:h="16838"/>
      <w:pgMar w:top="539" w:right="1417" w:bottom="899"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03" w:rsidRDefault="00650003">
      <w:pPr>
        <w:spacing w:line="240" w:lineRule="auto"/>
        <w:ind w:left="0" w:hanging="2"/>
      </w:pPr>
      <w:r>
        <w:separator/>
      </w:r>
    </w:p>
  </w:endnote>
  <w:endnote w:type="continuationSeparator" w:id="0">
    <w:p w:rsidR="00650003" w:rsidRDefault="006500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BA18A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717165" w:rsidRDefault="00717165">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BA18A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717165">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03" w:rsidRDefault="00650003">
      <w:pPr>
        <w:spacing w:line="240" w:lineRule="auto"/>
        <w:ind w:left="0" w:hanging="2"/>
      </w:pPr>
      <w:r>
        <w:separator/>
      </w:r>
    </w:p>
  </w:footnote>
  <w:footnote w:type="continuationSeparator" w:id="0">
    <w:p w:rsidR="00650003" w:rsidRDefault="006500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717165">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BA18A6">
    <w:pPr>
      <w:pBdr>
        <w:top w:val="nil"/>
        <w:left w:val="nil"/>
        <w:bottom w:val="nil"/>
        <w:right w:val="nil"/>
        <w:between w:val="nil"/>
      </w:pBdr>
      <w:tabs>
        <w:tab w:val="center" w:pos="4536"/>
        <w:tab w:val="right" w:pos="9072"/>
      </w:tabs>
      <w:spacing w:line="240" w:lineRule="auto"/>
      <w:ind w:left="0" w:hanging="2"/>
      <w:rPr>
        <w:color w:val="000000"/>
      </w:rPr>
    </w:pPr>
    <w:r>
      <w:rPr>
        <w:color w:val="000000"/>
      </w:rPr>
      <w:t>Intern sertifisering i regi av NFMF – gjeldende fra 1.1. 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65" w:rsidRDefault="00BA18A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Intern sertifisering i regi av NFMF – gjeldende fra </w:t>
    </w:r>
    <w:r>
      <w:t>04.10</w:t>
    </w:r>
    <w:r>
      <w:rPr>
        <w:color w:val="00000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oRR6o2TpbJc6D9NJzoM8kh1+dKnFsZNT+crFf7diZJjE+tr4ILhbFYFMzkuWGDl9Pq4QUCgQjY77DiIh5b8pg==" w:salt="BRoh5/RXkRX9zWM5zCot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65"/>
    <w:rsid w:val="00095BFA"/>
    <w:rsid w:val="000A4212"/>
    <w:rsid w:val="0030479D"/>
    <w:rsid w:val="00650003"/>
    <w:rsid w:val="00717165"/>
    <w:rsid w:val="00815275"/>
    <w:rsid w:val="0096229F"/>
    <w:rsid w:val="009E309C"/>
    <w:rsid w:val="00BA18A6"/>
    <w:rsid w:val="00BE7FBB"/>
    <w:rsid w:val="00DB2735"/>
    <w:rsid w:val="00FD3450"/>
    <w:rsid w:val="00FD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C260"/>
  <w15:docId w15:val="{A78A4751-8649-4B47-9D33-A737ACCF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b-N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nb-NO"/>
    </w:rPr>
  </w:style>
  <w:style w:type="paragraph" w:styleId="Overskrift1">
    <w:name w:val="heading 1"/>
    <w:basedOn w:val="Normal"/>
    <w:next w:val="Normal"/>
    <w:pPr>
      <w:keepNext/>
    </w:pPr>
    <w:rPr>
      <w:color w:val="000000"/>
      <w:sz w:val="28"/>
      <w:szCs w:val="28"/>
      <w:lang w:val="de-DE"/>
    </w:rPr>
  </w:style>
  <w:style w:type="paragraph" w:styleId="Overskrift2">
    <w:name w:val="heading 2"/>
    <w:basedOn w:val="Normal"/>
    <w:next w:val="Normal"/>
    <w:pPr>
      <w:keepNext/>
      <w:spacing w:before="240" w:after="60"/>
      <w:outlineLvl w:val="1"/>
    </w:pPr>
    <w:rPr>
      <w:rFonts w:ascii="Cambria" w:hAnsi="Cambria"/>
      <w:b/>
      <w:bCs/>
      <w:i/>
      <w:iCs/>
      <w:sz w:val="28"/>
      <w:szCs w:val="28"/>
    </w:rPr>
  </w:style>
  <w:style w:type="paragraph" w:styleId="Overskrift3">
    <w:name w:val="heading 3"/>
    <w:basedOn w:val="Normal"/>
    <w:next w:val="Normal"/>
    <w:pPr>
      <w:keepNext/>
      <w:spacing w:before="240" w:after="60"/>
      <w:outlineLvl w:val="2"/>
    </w:pPr>
    <w:rPr>
      <w:rFonts w:ascii="Arial" w:hAnsi="Arial" w:cs="Arial"/>
      <w:b/>
      <w:bCs/>
      <w:sz w:val="26"/>
      <w:szCs w:val="26"/>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character" w:styleId="Hyperkobling">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erpetua" w:hAnsi="Perpetua"/>
      <w:color w:val="000000"/>
      <w:position w:val="-1"/>
      <w:lang w:eastAsia="nb-NO"/>
    </w:rPr>
  </w:style>
  <w:style w:type="paragraph" w:styleId="Dokumentkart">
    <w:name w:val="Document Map"/>
    <w:basedOn w:val="Normal"/>
    <w:pPr>
      <w:shd w:val="clear" w:color="auto" w:fill="000080"/>
    </w:pPr>
    <w:rPr>
      <w:rFonts w:ascii="Tahoma" w:hAnsi="Tahoma" w:cs="Tahoma"/>
      <w:sz w:val="20"/>
      <w:szCs w:val="20"/>
    </w:rPr>
  </w:style>
  <w:style w:type="paragraph" w:styleId="Brdtekst">
    <w:name w:val="Body Text"/>
    <w:basedOn w:val="Normal"/>
    <w:pPr>
      <w:spacing w:after="60"/>
      <w:jc w:val="both"/>
    </w:pPr>
    <w:rPr>
      <w:rFonts w:ascii="Perpetua" w:hAnsi="Perpetua"/>
    </w:rPr>
  </w:style>
  <w:style w:type="paragraph" w:customStyle="1" w:styleId="xl24">
    <w:name w:val="xl24"/>
    <w:basedOn w:val="Normal"/>
    <w:pPr>
      <w:spacing w:before="100" w:beforeAutospacing="1" w:after="100" w:afterAutospacing="1"/>
    </w:pPr>
    <w:rPr>
      <w:rFonts w:ascii="Arial" w:eastAsia="Arial Unicode MS" w:hAnsi="Arial" w:cs="Arial"/>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spacing w:before="100" w:beforeAutospacing="1" w:after="100" w:afterAutospacing="1"/>
    </w:pPr>
    <w:rPr>
      <w:rFonts w:ascii="Arial" w:eastAsia="Arial Unicode MS" w:hAnsi="Arial" w:cs="Arial"/>
      <w:b/>
      <w:bCs/>
    </w:rPr>
  </w:style>
  <w:style w:type="paragraph" w:customStyle="1" w:styleId="xl28">
    <w:name w:val="xl28"/>
    <w:basedOn w:val="Normal"/>
    <w:pPr>
      <w:spacing w:before="100" w:beforeAutospacing="1" w:after="100" w:afterAutospacing="1"/>
    </w:pPr>
    <w:rPr>
      <w:rFonts w:ascii="Arial" w:eastAsia="Arial Unicode MS" w:hAnsi="Arial" w:cs="Arial"/>
      <w:b/>
      <w:bCs/>
      <w:sz w:val="32"/>
      <w:szCs w:val="32"/>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pPr>
    <w:rPr>
      <w:rFonts w:ascii="Arial" w:eastAsia="Arial Unicode MS" w:hAnsi="Arial" w:cs="Arial"/>
      <w:color w:val="FF0000"/>
    </w:rPr>
  </w:style>
  <w:style w:type="paragraph" w:customStyle="1" w:styleId="xl33">
    <w:name w:val="xl33"/>
    <w:basedOn w:val="Normal"/>
    <w:pPr>
      <w:spacing w:before="100" w:beforeAutospacing="1" w:after="100" w:afterAutospacing="1"/>
      <w:jc w:val="center"/>
    </w:pPr>
    <w:rPr>
      <w:rFonts w:ascii="Arial" w:eastAsia="Arial Unicode MS" w:hAnsi="Arial" w:cs="Arial"/>
      <w:color w:val="FF0000"/>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rPr>
      <w:rFonts w:ascii="Tahoma" w:hAnsi="Tahoma" w:cs="Tahoma"/>
      <w:sz w:val="16"/>
      <w:szCs w:val="16"/>
    </w:rPr>
  </w:style>
  <w:style w:type="character" w:styleId="Sidetall">
    <w:name w:val="page number"/>
    <w:basedOn w:val="Standardskriftforavsnitt"/>
    <w:rPr>
      <w:w w:val="100"/>
      <w:position w:val="-1"/>
      <w:effect w:val="none"/>
      <w:vertAlign w:val="baseline"/>
      <w:cs w:val="0"/>
      <w:em w:val="none"/>
    </w:rPr>
  </w:style>
  <w:style w:type="character" w:styleId="Merknadsreferanse">
    <w:name w:val="annotation reference"/>
    <w:rPr>
      <w:w w:val="100"/>
      <w:position w:val="-1"/>
      <w:sz w:val="16"/>
      <w:szCs w:val="16"/>
      <w:effect w:val="none"/>
      <w:vertAlign w:val="baseline"/>
      <w:cs w:val="0"/>
      <w:em w:val="none"/>
    </w:rPr>
  </w:style>
  <w:style w:type="paragraph" w:styleId="Merknadstekst">
    <w:name w:val="annotation text"/>
    <w:basedOn w:val="Normal"/>
    <w:rPr>
      <w:sz w:val="20"/>
      <w:szCs w:val="20"/>
    </w:rPr>
  </w:style>
  <w:style w:type="paragraph" w:styleId="Kommentaremne">
    <w:name w:val="annotation subject"/>
    <w:basedOn w:val="Merknadstekst"/>
    <w:next w:val="Merknadstekst"/>
    <w:rPr>
      <w:b/>
      <w:bCs/>
    </w:rPr>
  </w:style>
  <w:style w:type="paragraph" w:styleId="Fotnotetekst">
    <w:name w:val="footnote text"/>
    <w:basedOn w:val="Normal"/>
    <w:rPr>
      <w:sz w:val="20"/>
      <w:szCs w:val="20"/>
    </w:rPr>
  </w:style>
  <w:style w:type="character" w:styleId="Fotnotereferanse">
    <w:name w:val="footnote reference"/>
    <w:rPr>
      <w:w w:val="100"/>
      <w:position w:val="-1"/>
      <w:effect w:val="none"/>
      <w:vertAlign w:val="superscript"/>
      <w:cs w:val="0"/>
      <w:em w:val="none"/>
    </w:rPr>
  </w:style>
  <w:style w:type="paragraph" w:styleId="NormalWeb">
    <w:name w:val="Normal (Web)"/>
    <w:basedOn w:val="Normal"/>
    <w:pPr>
      <w:spacing w:before="100" w:beforeAutospacing="1" w:after="100" w:afterAutospacing="1"/>
    </w:pPr>
  </w:style>
  <w:style w:type="character" w:customStyle="1" w:styleId="Overskrift2Tegn">
    <w:name w:val="Overskrift 2 Tegn"/>
    <w:rPr>
      <w:rFonts w:ascii="Cambria" w:eastAsia="Times New Roman" w:hAnsi="Cambria" w:cs="Times New Roman"/>
      <w:b/>
      <w:bCs/>
      <w:i/>
      <w:iCs/>
      <w:w w:val="100"/>
      <w:position w:val="-1"/>
      <w:sz w:val="28"/>
      <w:szCs w:val="28"/>
      <w:effect w:val="none"/>
      <w:vertAlign w:val="baseline"/>
      <w:cs w:val="0"/>
      <w:em w:val="none"/>
    </w:rPr>
  </w:style>
  <w:style w:type="table" w:styleId="Tabellrutenett">
    <w:name w:val="Table Grid"/>
    <w:basedOn w:val="Vanligtabel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nkelttabell1">
    <w:name w:val="Table Simple 1"/>
    <w:basedOn w:val="Vanligtabell"/>
    <w:pPr>
      <w:suppressAutoHyphens/>
      <w:spacing w:line="1" w:lineRule="atLeast"/>
      <w:ind w:leftChars="-1" w:left="-1" w:hangingChars="1" w:hanging="1"/>
      <w:textDirection w:val="btLr"/>
      <w:textAlignment w:val="top"/>
      <w:outlineLvl w:val="0"/>
    </w:pPr>
    <w:rPr>
      <w:position w:val="-1"/>
    </w:rPr>
    <w:tblPr>
      <w:tblBorders>
        <w:top w:val="single" w:sz="12" w:space="0" w:color="008000"/>
        <w:bottom w:val="single" w:sz="12" w:space="0" w:color="008000"/>
      </w:tblBorders>
    </w:tblPr>
  </w:style>
  <w:style w:type="character" w:customStyle="1" w:styleId="TopptekstTegn">
    <w:name w:val="Topptekst Tegn"/>
    <w:rPr>
      <w:w w:val="100"/>
      <w:position w:val="-1"/>
      <w:sz w:val="24"/>
      <w:szCs w:val="24"/>
      <w:effect w:val="none"/>
      <w:vertAlign w:val="baseline"/>
      <w:cs w:val="0"/>
      <w:em w:val="none"/>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Plassholdertekst">
    <w:name w:val="Placeholder Text"/>
    <w:basedOn w:val="Standardskriftforavsnitt"/>
    <w:uiPriority w:val="99"/>
    <w:semiHidden/>
    <w:rsid w:val="00FD3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r@nfmf.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F9E51367-239A-4A54-B2BD-33B289D28D6B}"/>
      </w:docPartPr>
      <w:docPartBody>
        <w:p w:rsidR="00973089" w:rsidRDefault="002E7EA1">
          <w:r w:rsidRPr="007D2967">
            <w:rPr>
              <w:rStyle w:val="Plassholdertekst"/>
            </w:rPr>
            <w:t>Klikk eller trykk her for å skrive inn tekst.</w:t>
          </w:r>
        </w:p>
      </w:docPartBody>
    </w:docPart>
    <w:docPart>
      <w:docPartPr>
        <w:name w:val="DefaultPlaceholder_-1854013438"/>
        <w:category>
          <w:name w:val="Generelt"/>
          <w:gallery w:val="placeholder"/>
        </w:category>
        <w:types>
          <w:type w:val="bbPlcHdr"/>
        </w:types>
        <w:behaviors>
          <w:behavior w:val="content"/>
        </w:behaviors>
        <w:guid w:val="{4CE2F0E4-4C64-4AAE-B5E1-2E9BA99E8A37}"/>
      </w:docPartPr>
      <w:docPartBody>
        <w:p w:rsidR="00973089" w:rsidRDefault="002E7EA1">
          <w:r w:rsidRPr="007D2967">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A1"/>
    <w:rsid w:val="00137CFE"/>
    <w:rsid w:val="002E7EA1"/>
    <w:rsid w:val="004F4FAA"/>
    <w:rsid w:val="00973089"/>
    <w:rsid w:val="00DF25B5"/>
    <w:rsid w:val="00E9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E7E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ASqXIsEVs/+CjYFVS5iM9Z75ow==">AMUW2mVJEz2aXryt0thb/iroVMw9sLRw0qzT7OOUFwigE+/0YzsGwMFdJwV2DiOk2U5KkpTycl/+IHVIo2qWl35nFMuRuQjh6BsO3V2b6aDhAyJcAMhstZ0tsNAZavNX3DXSdgzNZ/5Y/epEiGJfyn9Oq9VP5i8yWajb7UVNU8jLqpbrvdWtBT4=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sthf</dc:creator>
  <cp:lastModifiedBy>Wasbø, Ellen</cp:lastModifiedBy>
  <cp:revision>5</cp:revision>
  <cp:lastPrinted>2022-10-04T08:54:00Z</cp:lastPrinted>
  <dcterms:created xsi:type="dcterms:W3CDTF">2022-10-04T08:50:00Z</dcterms:created>
  <dcterms:modified xsi:type="dcterms:W3CDTF">2022-10-04T09:03:00Z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-1577632051</vt:i4>
  </property>
  <property fmtid="{D5CDD505-2E9C-101B-9397-08002B2CF9AE}" pid="4" name="_ReviewCycleID">
    <vt:i4>-1577632051</vt:i4>
  </property>
  <property fmtid="{D5CDD505-2E9C-101B-9397-08002B2CF9AE}" pid="5" name="_EmailEntryID">
    <vt:lpwstr>0000000032FB4717F06BF346A86F61FDB3C1B9C30700B9627C1847EFB744B5EE8F9C414665C400000091B1BA00005F07ABFFE88FCB4EB92224792E56B8FE00014B2730ED0000</vt:lpwstr>
  </property>
  <property fmtid="{D5CDD505-2E9C-101B-9397-08002B2CF9AE}" pid="6" name="_EmailStoreID">
    <vt:lpwstr>0000000038A1BB1005E5101AA1BB08002B2A56C20000454D534D44422E444C4C00000000000000001B55FA20AA6611CD9BC800AA002FC45A0C0000005356472D4D4353303032002F4F3D4861756B656C616E642053796B656875732F4F553D4861756B656C616E642F636E3D526563697069656E74732F636E3D4259444100</vt:lpwstr>
  </property>
  <property fmtid="{D5CDD505-2E9C-101B-9397-08002B2CF9AE}" pid="7" name="_EmailStoreID0">
    <vt:lpwstr>0000000038A1BB1005E5101AA1BB08002B2A56C20000454D534D44422E444C4C00000000000000001B55FA20AA6611CD9BC800AA002FC45A0C000000656C6C656E2E776173626F407375732E6E6F002F6F3D6861756B656C616E642073796B656875732F6F753D6861756B656C616E642F636E3D726563697069656E74732F6</vt:lpwstr>
  </property>
  <property fmtid="{D5CDD505-2E9C-101B-9397-08002B2CF9AE}" pid="8" name="_EmailStoreID1">
    <vt:lpwstr>36E3D6577617300E94632F438000000020000001000000065006C006C0065006E002E0077006100730062006F0040007300750073002E006E006F0000000000</vt:lpwstr>
  </property>
  <property fmtid="{D5CDD505-2E9C-101B-9397-08002B2CF9AE}" pid="9" name="_ReviewingToolsShownOnce">
    <vt:lpwstr/>
  </property>
</Properties>
</file>