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23CD9" w14:textId="77777777" w:rsidR="00496E72" w:rsidRDefault="00496E72" w:rsidP="00496E72">
      <w:pPr>
        <w:ind w:left="709"/>
        <w:rPr>
          <w:sz w:val="16"/>
          <w:szCs w:val="16"/>
          <w:lang w:val="da-DK"/>
        </w:rPr>
      </w:pPr>
      <w:r>
        <w:rPr>
          <w:noProof/>
        </w:rPr>
        <w:drawing>
          <wp:inline distT="0" distB="0" distL="0" distR="0" wp14:anchorId="3709CAB6" wp14:editId="0DB283E8">
            <wp:extent cx="1725619" cy="762000"/>
            <wp:effectExtent l="0" t="0" r="8255" b="0"/>
            <wp:docPr id="14927642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6421" name=""/>
                    <pic:cNvPicPr/>
                  </pic:nvPicPr>
                  <pic:blipFill rotWithShape="1">
                    <a:blip r:embed="rId5"/>
                    <a:srcRect l="17977" t="15761" r="10363" b="27983"/>
                    <a:stretch/>
                  </pic:blipFill>
                  <pic:spPr bwMode="auto">
                    <a:xfrm>
                      <a:off x="0" y="0"/>
                      <a:ext cx="1752093" cy="773690"/>
                    </a:xfrm>
                    <a:prstGeom prst="rect">
                      <a:avLst/>
                    </a:prstGeom>
                    <a:ln>
                      <a:noFill/>
                    </a:ln>
                    <a:extLst>
                      <a:ext uri="{53640926-AAD7-44D8-BBD7-CCE9431645EC}">
                        <a14:shadowObscured xmlns:a14="http://schemas.microsoft.com/office/drawing/2010/main"/>
                      </a:ext>
                    </a:extLst>
                  </pic:spPr>
                </pic:pic>
              </a:graphicData>
            </a:graphic>
          </wp:inline>
        </w:drawing>
      </w:r>
    </w:p>
    <w:p w14:paraId="1F353311" w14:textId="77777777" w:rsidR="00496E72" w:rsidRPr="004D45A8" w:rsidRDefault="00000000" w:rsidP="00496E72">
      <w:pPr>
        <w:spacing w:after="0"/>
        <w:ind w:left="709"/>
        <w:rPr>
          <w:rFonts w:ascii="Arial" w:hAnsi="Arial" w:cs="Arial"/>
          <w:color w:val="595959" w:themeColor="text1" w:themeTint="A6"/>
          <w:sz w:val="18"/>
          <w:szCs w:val="18"/>
          <w:lang w:val="da-DK"/>
        </w:rPr>
      </w:pPr>
      <w:hyperlink r:id="rId6" w:history="1">
        <w:r w:rsidR="00496E72" w:rsidRPr="004D45A8">
          <w:rPr>
            <w:rFonts w:ascii="Arial" w:hAnsi="Arial" w:cs="Arial"/>
            <w:color w:val="595959" w:themeColor="text1" w:themeTint="A6"/>
            <w:sz w:val="18"/>
            <w:szCs w:val="18"/>
            <w:lang w:val="da-DK"/>
          </w:rPr>
          <w:t>fornebulandetvel@gmail.com</w:t>
        </w:r>
      </w:hyperlink>
    </w:p>
    <w:p w14:paraId="56F4CBAC" w14:textId="77777777" w:rsidR="00496E72" w:rsidRPr="004D45A8" w:rsidRDefault="00496E72" w:rsidP="00496E72">
      <w:pPr>
        <w:spacing w:after="0"/>
        <w:ind w:left="709"/>
        <w:rPr>
          <w:rFonts w:ascii="Arial" w:hAnsi="Arial" w:cs="Arial"/>
          <w:color w:val="595959" w:themeColor="text1" w:themeTint="A6"/>
          <w:sz w:val="18"/>
          <w:szCs w:val="18"/>
          <w:lang w:val="da-DK"/>
        </w:rPr>
      </w:pPr>
      <w:r>
        <w:rPr>
          <w:rFonts w:ascii="Arial" w:hAnsi="Arial" w:cs="Arial"/>
          <w:color w:val="595959" w:themeColor="text1" w:themeTint="A6"/>
          <w:sz w:val="18"/>
          <w:szCs w:val="18"/>
          <w:lang w:val="da-DK"/>
        </w:rPr>
        <w:t>org.nr.: 814461432</w:t>
      </w:r>
    </w:p>
    <w:p w14:paraId="08365DAE" w14:textId="77777777" w:rsidR="00496E72" w:rsidRPr="001B5BFE" w:rsidRDefault="00496E72" w:rsidP="00496E72">
      <w:pPr>
        <w:spacing w:after="0"/>
        <w:ind w:left="709"/>
        <w:rPr>
          <w:rFonts w:ascii="Arial" w:hAnsi="Arial"/>
          <w:b/>
          <w:bCs/>
          <w:lang w:val="da-DK"/>
        </w:rPr>
      </w:pPr>
    </w:p>
    <w:p w14:paraId="28B487AC" w14:textId="77777777" w:rsidR="00496E72" w:rsidRDefault="00496E72" w:rsidP="00496E72">
      <w:pPr>
        <w:spacing w:after="0"/>
        <w:ind w:left="709"/>
        <w:rPr>
          <w:rFonts w:ascii="Arial" w:hAnsi="Arial"/>
          <w:b/>
          <w:bCs/>
          <w:lang w:val="da-DK"/>
        </w:rPr>
      </w:pPr>
    </w:p>
    <w:p w14:paraId="1DB8CCFA" w14:textId="36EE0A96" w:rsidR="00090695" w:rsidRPr="00A04629" w:rsidRDefault="00000000" w:rsidP="00090695">
      <w:pPr>
        <w:tabs>
          <w:tab w:val="left" w:pos="7990"/>
        </w:tabs>
        <w:spacing w:after="0"/>
        <w:ind w:left="709"/>
        <w:rPr>
          <w:rFonts w:cs="Arial"/>
          <w:b/>
          <w:bCs/>
          <w:lang w:val="da-DK"/>
        </w:rPr>
      </w:pPr>
      <w:hyperlink r:id="rId7" w:history="1">
        <w:r w:rsidR="00A04629" w:rsidRPr="00A04629">
          <w:rPr>
            <w:b/>
            <w:bCs/>
            <w:lang w:val="da-DK"/>
          </w:rPr>
          <w:t>vilde.braekkan.halvorsen@lundhagem</w:t>
        </w:r>
      </w:hyperlink>
      <w:r w:rsidR="00AF794A">
        <w:rPr>
          <w:b/>
          <w:bCs/>
          <w:lang w:val="da-DK"/>
        </w:rPr>
        <w:t>.no</w:t>
      </w:r>
    </w:p>
    <w:p w14:paraId="26900BC3" w14:textId="5C770BBA" w:rsidR="00496E72" w:rsidRPr="00090695" w:rsidRDefault="00090695" w:rsidP="00090695">
      <w:pPr>
        <w:tabs>
          <w:tab w:val="left" w:pos="1134"/>
        </w:tabs>
        <w:spacing w:after="0"/>
        <w:ind w:left="709"/>
        <w:rPr>
          <w:rFonts w:ascii="Arial" w:hAnsi="Arial" w:cs="Arial"/>
        </w:rPr>
      </w:pPr>
      <w:r w:rsidRPr="00090695">
        <w:rPr>
          <w:rFonts w:ascii="Arial" w:hAnsi="Arial" w:cs="Arial"/>
        </w:rPr>
        <w:t xml:space="preserve">kopi: </w:t>
      </w:r>
      <w:r w:rsidR="00496E72" w:rsidRPr="00090695">
        <w:rPr>
          <w:rFonts w:ascii="Arial" w:hAnsi="Arial" w:cs="Arial"/>
        </w:rPr>
        <w:t>Bærum kommune</w:t>
      </w:r>
      <w:r w:rsidRPr="00090695">
        <w:rPr>
          <w:rFonts w:ascii="Arial" w:hAnsi="Arial" w:cs="Arial"/>
        </w:rPr>
        <w:t xml:space="preserve"> </w:t>
      </w:r>
      <w:hyperlink r:id="rId8" w:history="1">
        <w:r w:rsidR="00A04629" w:rsidRPr="004B7C76">
          <w:rPr>
            <w:rStyle w:val="Hyperkobling"/>
            <w:rFonts w:cs="Arial"/>
          </w:rPr>
          <w:t>post@baerum.kommune.no</w:t>
        </w:r>
      </w:hyperlink>
    </w:p>
    <w:p w14:paraId="2FF62C4C" w14:textId="38112F73" w:rsidR="00052A5C" w:rsidRPr="00032436" w:rsidRDefault="00052A5C" w:rsidP="009157B4">
      <w:pPr>
        <w:tabs>
          <w:tab w:val="left" w:pos="426"/>
        </w:tabs>
        <w:jc w:val="right"/>
        <w:rPr>
          <w:rFonts w:ascii="Arial" w:hAnsi="Arial" w:cs="Arial"/>
        </w:rPr>
      </w:pPr>
      <w:r w:rsidRPr="00032436">
        <w:rPr>
          <w:rFonts w:ascii="Arial" w:hAnsi="Arial" w:cs="Arial"/>
        </w:rPr>
        <w:t xml:space="preserve">Fornebu, </w:t>
      </w:r>
      <w:r w:rsidR="00090695">
        <w:rPr>
          <w:rFonts w:ascii="Arial" w:hAnsi="Arial" w:cs="Arial"/>
        </w:rPr>
        <w:t>27.08</w:t>
      </w:r>
      <w:r w:rsidRPr="00032436">
        <w:rPr>
          <w:rFonts w:ascii="Arial" w:hAnsi="Arial" w:cs="Arial"/>
        </w:rPr>
        <w:t>.2024</w:t>
      </w:r>
    </w:p>
    <w:p w14:paraId="43A1F025" w14:textId="77777777" w:rsidR="00052A5C" w:rsidRPr="00032436" w:rsidRDefault="00052A5C" w:rsidP="009157B4">
      <w:pPr>
        <w:tabs>
          <w:tab w:val="left" w:pos="426"/>
          <w:tab w:val="left" w:pos="1134"/>
        </w:tabs>
        <w:spacing w:after="0" w:line="240" w:lineRule="auto"/>
        <w:rPr>
          <w:rFonts w:ascii="Arial" w:hAnsi="Arial" w:cs="Arial"/>
        </w:rPr>
      </w:pPr>
    </w:p>
    <w:p w14:paraId="49AC57EB" w14:textId="77777777" w:rsidR="00090695" w:rsidRDefault="00090695" w:rsidP="00496E72">
      <w:pPr>
        <w:tabs>
          <w:tab w:val="left" w:pos="7990"/>
        </w:tabs>
        <w:spacing w:after="0"/>
        <w:ind w:left="709"/>
        <w:rPr>
          <w:rFonts w:ascii="Arial" w:hAnsi="Arial" w:cs="Arial"/>
          <w:b/>
          <w:bCs/>
        </w:rPr>
      </w:pPr>
    </w:p>
    <w:p w14:paraId="3105C05C" w14:textId="77777777" w:rsidR="00C3598B" w:rsidRDefault="00C3598B" w:rsidP="00C3598B">
      <w:pPr>
        <w:tabs>
          <w:tab w:val="left" w:pos="7990"/>
        </w:tabs>
        <w:spacing w:after="0"/>
        <w:ind w:left="709"/>
        <w:rPr>
          <w:rFonts w:ascii="Arial" w:hAnsi="Arial" w:cs="Arial"/>
          <w:b/>
          <w:bCs/>
        </w:rPr>
      </w:pPr>
    </w:p>
    <w:p w14:paraId="61B3E4FE" w14:textId="13FFD2D8" w:rsidR="00C3598B" w:rsidRDefault="00C3598B" w:rsidP="00C3598B">
      <w:pPr>
        <w:tabs>
          <w:tab w:val="left" w:pos="7990"/>
        </w:tabs>
        <w:spacing w:after="0"/>
        <w:ind w:left="709"/>
        <w:rPr>
          <w:rFonts w:ascii="Arial" w:hAnsi="Arial" w:cs="Arial"/>
          <w:b/>
          <w:bCs/>
        </w:rPr>
      </w:pPr>
      <w:r w:rsidRPr="00032436">
        <w:rPr>
          <w:rFonts w:ascii="Arial" w:hAnsi="Arial" w:cs="Arial"/>
          <w:b/>
          <w:bCs/>
        </w:rPr>
        <w:t>ArkivsakID 2</w:t>
      </w:r>
      <w:r w:rsidR="00A04629">
        <w:rPr>
          <w:rFonts w:ascii="Arial" w:hAnsi="Arial" w:cs="Arial"/>
          <w:b/>
          <w:bCs/>
        </w:rPr>
        <w:t>4</w:t>
      </w:r>
      <w:r w:rsidRPr="00032436">
        <w:rPr>
          <w:rFonts w:ascii="Arial" w:hAnsi="Arial" w:cs="Arial"/>
          <w:b/>
          <w:bCs/>
        </w:rPr>
        <w:t>/</w:t>
      </w:r>
      <w:r w:rsidR="00A04629">
        <w:rPr>
          <w:rFonts w:ascii="Arial" w:hAnsi="Arial" w:cs="Arial"/>
          <w:b/>
          <w:bCs/>
        </w:rPr>
        <w:t>4735 - plan</w:t>
      </w:r>
      <w:r w:rsidRPr="00032436">
        <w:rPr>
          <w:rFonts w:ascii="Arial" w:hAnsi="Arial" w:cs="Arial"/>
          <w:b/>
          <w:bCs/>
        </w:rPr>
        <w:t>ID 20</w:t>
      </w:r>
      <w:r w:rsidR="00A04629">
        <w:rPr>
          <w:rFonts w:ascii="Arial" w:hAnsi="Arial" w:cs="Arial"/>
          <w:b/>
          <w:bCs/>
        </w:rPr>
        <w:t>24011</w:t>
      </w:r>
    </w:p>
    <w:p w14:paraId="4EDA4B3E" w14:textId="7C198F08" w:rsidR="00090695" w:rsidRPr="00A04629" w:rsidRDefault="00052A5C" w:rsidP="00496E72">
      <w:pPr>
        <w:tabs>
          <w:tab w:val="left" w:pos="7990"/>
        </w:tabs>
        <w:spacing w:after="0"/>
        <w:ind w:left="709"/>
        <w:rPr>
          <w:rFonts w:ascii="Arial" w:hAnsi="Arial" w:cs="Arial"/>
          <w:b/>
          <w:bCs/>
        </w:rPr>
      </w:pPr>
      <w:bookmarkStart w:id="0" w:name="_Hlk175673594"/>
      <w:r w:rsidRPr="00A04629">
        <w:rPr>
          <w:rFonts w:ascii="Arial" w:hAnsi="Arial" w:cs="Arial"/>
          <w:b/>
          <w:bCs/>
        </w:rPr>
        <w:t>FORNEBU</w:t>
      </w:r>
      <w:r w:rsidR="00090695" w:rsidRPr="00A04629">
        <w:rPr>
          <w:rFonts w:ascii="Arial" w:hAnsi="Arial" w:cs="Arial"/>
          <w:b/>
          <w:bCs/>
        </w:rPr>
        <w:t xml:space="preserve"> SØR – </w:t>
      </w:r>
      <w:r w:rsidR="00A04629" w:rsidRPr="00A04629">
        <w:rPr>
          <w:rFonts w:ascii="Arial" w:hAnsi="Arial" w:cs="Arial"/>
          <w:b/>
          <w:bCs/>
        </w:rPr>
        <w:t>felt GP13 ALLM</w:t>
      </w:r>
      <w:r w:rsidR="00A04629">
        <w:rPr>
          <w:rFonts w:ascii="Arial" w:hAnsi="Arial" w:cs="Arial"/>
          <w:b/>
          <w:bCs/>
        </w:rPr>
        <w:t>ENNINGEN OG ROLFSBUKTVEIEN</w:t>
      </w:r>
    </w:p>
    <w:bookmarkEnd w:id="0"/>
    <w:p w14:paraId="50D1D6D2" w14:textId="6B563430" w:rsidR="00052A5C" w:rsidRDefault="00090695" w:rsidP="00496E72">
      <w:pPr>
        <w:tabs>
          <w:tab w:val="left" w:pos="7990"/>
        </w:tabs>
        <w:spacing w:after="0"/>
        <w:ind w:left="709"/>
        <w:rPr>
          <w:rFonts w:ascii="Arial" w:hAnsi="Arial" w:cs="Arial"/>
          <w:b/>
          <w:bCs/>
        </w:rPr>
      </w:pPr>
      <w:r>
        <w:rPr>
          <w:rFonts w:ascii="Arial" w:hAnsi="Arial" w:cs="Arial"/>
          <w:b/>
          <w:bCs/>
        </w:rPr>
        <w:t xml:space="preserve">Innspill til oppstart detaljregulering fra </w:t>
      </w:r>
      <w:r w:rsidR="00052A5C" w:rsidRPr="00032436">
        <w:rPr>
          <w:rFonts w:ascii="Arial" w:hAnsi="Arial" w:cs="Arial"/>
          <w:b/>
          <w:bCs/>
        </w:rPr>
        <w:t>Fornebu</w:t>
      </w:r>
      <w:r w:rsidR="00E557B1">
        <w:rPr>
          <w:rFonts w:ascii="Arial" w:hAnsi="Arial" w:cs="Arial"/>
          <w:b/>
          <w:bCs/>
        </w:rPr>
        <w:t>landet vel</w:t>
      </w:r>
    </w:p>
    <w:p w14:paraId="31129745" w14:textId="77777777" w:rsidR="00BF580F" w:rsidRDefault="00BF580F" w:rsidP="00BF580F">
      <w:pPr>
        <w:tabs>
          <w:tab w:val="left" w:pos="7990"/>
        </w:tabs>
        <w:spacing w:after="0"/>
        <w:rPr>
          <w:rFonts w:ascii="Arial" w:hAnsi="Arial" w:cs="Arial"/>
          <w:b/>
          <w:bCs/>
        </w:rPr>
      </w:pPr>
    </w:p>
    <w:p w14:paraId="4F4008D9" w14:textId="77777777" w:rsidR="00BF580F" w:rsidRPr="00052A5C" w:rsidRDefault="00BF580F" w:rsidP="000B48B8">
      <w:pPr>
        <w:tabs>
          <w:tab w:val="left" w:pos="7990"/>
        </w:tabs>
        <w:spacing w:after="0" w:line="240" w:lineRule="auto"/>
        <w:rPr>
          <w:rFonts w:ascii="Arial" w:hAnsi="Arial" w:cs="Arial"/>
          <w:b/>
          <w:bCs/>
        </w:rPr>
      </w:pPr>
    </w:p>
    <w:p w14:paraId="0FB7123B" w14:textId="77777777" w:rsidR="00090695" w:rsidRDefault="00090695" w:rsidP="000B48B8">
      <w:pPr>
        <w:tabs>
          <w:tab w:val="left" w:pos="1134"/>
        </w:tabs>
        <w:spacing w:after="0" w:line="240" w:lineRule="auto"/>
        <w:ind w:left="709"/>
        <w:rPr>
          <w:rFonts w:ascii="Arial" w:hAnsi="Arial" w:cs="Arial"/>
        </w:rPr>
      </w:pPr>
    </w:p>
    <w:p w14:paraId="438241DD" w14:textId="77777777" w:rsidR="00A04629" w:rsidRDefault="00090695" w:rsidP="000B48B8">
      <w:pPr>
        <w:tabs>
          <w:tab w:val="left" w:pos="1134"/>
        </w:tabs>
        <w:spacing w:after="0" w:line="240" w:lineRule="auto"/>
        <w:ind w:left="709"/>
        <w:rPr>
          <w:rFonts w:ascii="Arial" w:hAnsi="Arial" w:cs="Arial"/>
        </w:rPr>
      </w:pPr>
      <w:r w:rsidRPr="00F3559B">
        <w:rPr>
          <w:rFonts w:ascii="Arial" w:hAnsi="Arial" w:cs="Arial"/>
        </w:rPr>
        <w:t>Fornebulandet vel</w:t>
      </w:r>
      <w:r>
        <w:rPr>
          <w:rFonts w:ascii="Arial" w:hAnsi="Arial" w:cs="Arial"/>
        </w:rPr>
        <w:t xml:space="preserve">, som er Norges største vel, </w:t>
      </w:r>
      <w:r w:rsidRPr="00F3559B">
        <w:rPr>
          <w:rFonts w:ascii="Arial" w:hAnsi="Arial" w:cs="Arial"/>
        </w:rPr>
        <w:t xml:space="preserve">ble stiftet i 2014 for å være beboernes talerør i de ulike prosessene som påvirker Fornebus bo-, oppvekst- og naturmiljø. Vellet ønsker derfor å komme med </w:t>
      </w:r>
      <w:r w:rsidR="0082021F">
        <w:rPr>
          <w:rFonts w:ascii="Arial" w:hAnsi="Arial" w:cs="Arial"/>
        </w:rPr>
        <w:t xml:space="preserve">følgende </w:t>
      </w:r>
      <w:r w:rsidRPr="00F3559B">
        <w:rPr>
          <w:rFonts w:ascii="Arial" w:hAnsi="Arial" w:cs="Arial"/>
        </w:rPr>
        <w:t xml:space="preserve">innspill til </w:t>
      </w:r>
      <w:r>
        <w:rPr>
          <w:rFonts w:ascii="Arial" w:hAnsi="Arial" w:cs="Arial"/>
        </w:rPr>
        <w:t xml:space="preserve">oppstart detaljregulering for </w:t>
      </w:r>
    </w:p>
    <w:p w14:paraId="6AC830D9" w14:textId="1B322D9B" w:rsidR="00A04629" w:rsidRPr="00A04629" w:rsidRDefault="001F6B2D" w:rsidP="000B48B8">
      <w:pPr>
        <w:tabs>
          <w:tab w:val="left" w:pos="1134"/>
        </w:tabs>
        <w:spacing w:after="0" w:line="240" w:lineRule="auto"/>
        <w:ind w:left="709"/>
        <w:rPr>
          <w:rFonts w:ascii="Arial" w:hAnsi="Arial" w:cs="Arial"/>
        </w:rPr>
      </w:pPr>
      <w:r w:rsidRPr="00A04629">
        <w:rPr>
          <w:rFonts w:ascii="Arial" w:hAnsi="Arial" w:cs="Arial"/>
        </w:rPr>
        <w:t xml:space="preserve">Fornebu sør </w:t>
      </w:r>
      <w:r w:rsidR="00A04629" w:rsidRPr="00A04629">
        <w:rPr>
          <w:rFonts w:ascii="Arial" w:hAnsi="Arial" w:cs="Arial"/>
        </w:rPr>
        <w:t>– felt GP13 ALLMENNINGEN OG ROLFSBUKTVEIEN</w:t>
      </w:r>
      <w:r w:rsidR="00A04629">
        <w:rPr>
          <w:rFonts w:ascii="Arial" w:hAnsi="Arial" w:cs="Arial"/>
        </w:rPr>
        <w:t>:</w:t>
      </w:r>
    </w:p>
    <w:p w14:paraId="4C152C39" w14:textId="77777777" w:rsidR="00A04629" w:rsidRDefault="00A04629" w:rsidP="000B48B8">
      <w:pPr>
        <w:tabs>
          <w:tab w:val="left" w:pos="1134"/>
        </w:tabs>
        <w:spacing w:after="0" w:line="240" w:lineRule="auto"/>
        <w:ind w:left="709"/>
        <w:rPr>
          <w:rFonts w:ascii="Arial" w:hAnsi="Arial" w:cs="Arial"/>
        </w:rPr>
      </w:pPr>
    </w:p>
    <w:p w14:paraId="040EF792" w14:textId="71F86DCA" w:rsidR="00A04629" w:rsidRDefault="00A04629" w:rsidP="000B48B8">
      <w:pPr>
        <w:pStyle w:val="Listeavsnitt"/>
        <w:numPr>
          <w:ilvl w:val="0"/>
          <w:numId w:val="5"/>
        </w:numPr>
        <w:tabs>
          <w:tab w:val="left" w:pos="1134"/>
        </w:tabs>
        <w:spacing w:after="0" w:line="240" w:lineRule="auto"/>
        <w:ind w:left="1077"/>
        <w:rPr>
          <w:rFonts w:ascii="Arial" w:hAnsi="Arial" w:cs="Arial"/>
        </w:rPr>
      </w:pPr>
      <w:r>
        <w:rPr>
          <w:rFonts w:ascii="Arial" w:hAnsi="Arial" w:cs="Arial"/>
        </w:rPr>
        <w:t xml:space="preserve">KDP3 fastsetter gjennomsnittlig byggehøyde på 7 etasjer for Fornebu sør, endelig arrondering </w:t>
      </w:r>
      <w:r w:rsidR="001F6B2D">
        <w:rPr>
          <w:rFonts w:ascii="Arial" w:hAnsi="Arial" w:cs="Arial"/>
        </w:rPr>
        <w:t xml:space="preserve">av volumene </w:t>
      </w:r>
      <w:r>
        <w:rPr>
          <w:rFonts w:ascii="Arial" w:hAnsi="Arial" w:cs="Arial"/>
        </w:rPr>
        <w:t>skal fastsettes gjennom detaljreguleringen. Etasjetallet er etter vellets syn for høyt</w:t>
      </w:r>
      <w:r w:rsidR="001F6B2D">
        <w:rPr>
          <w:rFonts w:ascii="Arial" w:hAnsi="Arial" w:cs="Arial"/>
        </w:rPr>
        <w:t>, d</w:t>
      </w:r>
      <w:r>
        <w:rPr>
          <w:rFonts w:ascii="Arial" w:hAnsi="Arial" w:cs="Arial"/>
        </w:rPr>
        <w:t>et er derfor spesielt viktig at sol-, dagslys- og vindforhold prioriteres i reguleringsprosessen.</w:t>
      </w:r>
    </w:p>
    <w:p w14:paraId="62B8F00E" w14:textId="77777777" w:rsidR="00A04629" w:rsidRDefault="00A04629" w:rsidP="000B48B8">
      <w:pPr>
        <w:tabs>
          <w:tab w:val="left" w:pos="1134"/>
        </w:tabs>
        <w:spacing w:after="0" w:line="240" w:lineRule="auto"/>
        <w:rPr>
          <w:rFonts w:ascii="Arial" w:hAnsi="Arial" w:cs="Arial"/>
        </w:rPr>
      </w:pPr>
    </w:p>
    <w:p w14:paraId="3F6E3C0A" w14:textId="307F404F" w:rsidR="00A04629" w:rsidRPr="001F6B2D" w:rsidRDefault="00A04629" w:rsidP="000B48B8">
      <w:pPr>
        <w:pStyle w:val="Listeavsnitt"/>
        <w:numPr>
          <w:ilvl w:val="0"/>
          <w:numId w:val="5"/>
        </w:numPr>
        <w:tabs>
          <w:tab w:val="left" w:pos="1134"/>
        </w:tabs>
        <w:spacing w:after="0" w:line="240" w:lineRule="auto"/>
        <w:ind w:left="1077"/>
        <w:rPr>
          <w:rFonts w:ascii="Arial" w:hAnsi="Arial" w:cs="Arial"/>
        </w:rPr>
      </w:pPr>
      <w:r w:rsidRPr="001F6B2D">
        <w:rPr>
          <w:rFonts w:ascii="Arial" w:hAnsi="Arial" w:cs="Arial"/>
        </w:rPr>
        <w:t>Allmenningen vil, når den er ferdig utbygget bli et viktig byrom på Forneb</w:t>
      </w:r>
      <w:r w:rsidR="00885486" w:rsidRPr="001F6B2D">
        <w:rPr>
          <w:rFonts w:ascii="Arial" w:hAnsi="Arial" w:cs="Arial"/>
        </w:rPr>
        <w:t>u</w:t>
      </w:r>
      <w:r w:rsidRPr="001F6B2D">
        <w:rPr>
          <w:rFonts w:ascii="Arial" w:hAnsi="Arial" w:cs="Arial"/>
        </w:rPr>
        <w:t>. Det er derfor viktig at både allmennhetens interesser og det offentliges oppgaver blir ivaretatt på en god måte</w:t>
      </w:r>
      <w:r w:rsidR="001F6B2D" w:rsidRPr="001F6B2D">
        <w:rPr>
          <w:rFonts w:ascii="Arial" w:hAnsi="Arial" w:cs="Arial"/>
        </w:rPr>
        <w:t>. Det må sikres at Allmenningen utvikles helhetlig i henhold til intensjonene i KDP3 og byplangrepet</w:t>
      </w:r>
      <w:r w:rsidR="001F6B2D">
        <w:rPr>
          <w:rFonts w:ascii="Arial" w:hAnsi="Arial" w:cs="Arial"/>
        </w:rPr>
        <w:t>.</w:t>
      </w:r>
    </w:p>
    <w:p w14:paraId="42D5D490" w14:textId="77777777" w:rsidR="00BC4C3A" w:rsidRPr="00BC4C3A" w:rsidRDefault="00BC4C3A" w:rsidP="000B48B8">
      <w:pPr>
        <w:pStyle w:val="Listeavsnitt"/>
        <w:spacing w:line="240" w:lineRule="auto"/>
        <w:rPr>
          <w:rFonts w:ascii="Arial" w:hAnsi="Arial" w:cs="Arial"/>
        </w:rPr>
      </w:pPr>
    </w:p>
    <w:p w14:paraId="703B3C2D" w14:textId="383FE197" w:rsidR="00885486" w:rsidRDefault="00A04629" w:rsidP="000B48B8">
      <w:pPr>
        <w:pStyle w:val="Listeavsnitt"/>
        <w:numPr>
          <w:ilvl w:val="0"/>
          <w:numId w:val="5"/>
        </w:numPr>
        <w:tabs>
          <w:tab w:val="left" w:pos="1134"/>
        </w:tabs>
        <w:spacing w:after="0" w:line="240" w:lineRule="auto"/>
        <w:ind w:left="1077"/>
        <w:rPr>
          <w:rFonts w:ascii="Arial" w:hAnsi="Arial" w:cs="Arial"/>
        </w:rPr>
      </w:pPr>
      <w:r w:rsidRPr="00A04629">
        <w:rPr>
          <w:rFonts w:ascii="Arial" w:hAnsi="Arial" w:cs="Arial"/>
        </w:rPr>
        <w:t>Da det ikke er tomter i kommunalt eie ved Allmenningen ber Fornebulandet vel om at Bærum kommune, sørger for at det innpasses attraktive og nødvendige ikke-kommersielle funksjoner for allmennheten innendørs</w:t>
      </w:r>
      <w:r w:rsidR="00885486">
        <w:rPr>
          <w:rFonts w:ascii="Arial" w:hAnsi="Arial" w:cs="Arial"/>
        </w:rPr>
        <w:t>,</w:t>
      </w:r>
      <w:r w:rsidR="00885486" w:rsidRPr="00885486">
        <w:rPr>
          <w:rFonts w:ascii="Arial" w:hAnsi="Arial" w:cs="Arial"/>
        </w:rPr>
        <w:t xml:space="preserve"> </w:t>
      </w:r>
      <w:r w:rsidR="00885486" w:rsidRPr="00A04629">
        <w:rPr>
          <w:rFonts w:ascii="Arial" w:hAnsi="Arial" w:cs="Arial"/>
        </w:rPr>
        <w:t>gjennom leieavtaler eller kjøp</w:t>
      </w:r>
      <w:r w:rsidR="00C54D0E">
        <w:rPr>
          <w:rFonts w:ascii="Arial" w:hAnsi="Arial" w:cs="Arial"/>
        </w:rPr>
        <w:t>.</w:t>
      </w:r>
      <w:r w:rsidRPr="00A04629">
        <w:rPr>
          <w:rFonts w:ascii="Arial" w:hAnsi="Arial" w:cs="Arial"/>
        </w:rPr>
        <w:t xml:space="preserve"> Disse funksjonene bør være for ulike aldersgrupper, også i form av gratis aktiviteter.</w:t>
      </w:r>
    </w:p>
    <w:p w14:paraId="2B807F76" w14:textId="77777777" w:rsidR="00885486" w:rsidRPr="00885486" w:rsidRDefault="00885486" w:rsidP="000B48B8">
      <w:pPr>
        <w:pStyle w:val="Listeavsnitt"/>
        <w:spacing w:line="240" w:lineRule="auto"/>
        <w:rPr>
          <w:rFonts w:ascii="Arial" w:hAnsi="Arial" w:cs="Arial"/>
        </w:rPr>
      </w:pPr>
    </w:p>
    <w:p w14:paraId="030228B3" w14:textId="1CD2DDA9" w:rsidR="00A04629" w:rsidRDefault="00A04629" w:rsidP="000B48B8">
      <w:pPr>
        <w:pStyle w:val="Listeavsnitt"/>
        <w:numPr>
          <w:ilvl w:val="0"/>
          <w:numId w:val="5"/>
        </w:numPr>
        <w:tabs>
          <w:tab w:val="left" w:pos="1134"/>
        </w:tabs>
        <w:spacing w:after="0" w:line="240" w:lineRule="auto"/>
        <w:ind w:left="1077"/>
        <w:rPr>
          <w:rFonts w:ascii="Arial" w:hAnsi="Arial" w:cs="Arial"/>
        </w:rPr>
      </w:pPr>
      <w:r w:rsidRPr="00A04629">
        <w:rPr>
          <w:rFonts w:ascii="Arial" w:hAnsi="Arial" w:cs="Arial"/>
        </w:rPr>
        <w:t>Det vil ta lang tid før området er ferdig utbygget, Fornebulandet vel forutsetter at kommunen sørger for at det etableres sosial infrastruktur i området også i gjennomføringsperioden i form av temporære møteplasser og aktivitetsarenaer.</w:t>
      </w:r>
    </w:p>
    <w:p w14:paraId="5A1231F3" w14:textId="77777777" w:rsidR="00BC4C3A" w:rsidRPr="00BC4C3A" w:rsidRDefault="00BC4C3A" w:rsidP="000B48B8">
      <w:pPr>
        <w:pStyle w:val="Listeavsnitt"/>
        <w:spacing w:line="240" w:lineRule="auto"/>
        <w:rPr>
          <w:rFonts w:ascii="Arial" w:hAnsi="Arial" w:cs="Arial"/>
        </w:rPr>
      </w:pPr>
    </w:p>
    <w:p w14:paraId="1D7AFB92" w14:textId="45C25AF9" w:rsidR="00A04629" w:rsidRPr="00C54D0E" w:rsidRDefault="00A04629" w:rsidP="000B48B8">
      <w:pPr>
        <w:pStyle w:val="Listeavsnitt"/>
        <w:numPr>
          <w:ilvl w:val="0"/>
          <w:numId w:val="5"/>
        </w:numPr>
        <w:tabs>
          <w:tab w:val="left" w:pos="1134"/>
        </w:tabs>
        <w:spacing w:after="0" w:line="240" w:lineRule="auto"/>
        <w:ind w:left="1077"/>
        <w:rPr>
          <w:rFonts w:ascii="Arial" w:hAnsi="Arial" w:cs="Arial"/>
        </w:rPr>
      </w:pPr>
      <w:r w:rsidRPr="00C54D0E">
        <w:rPr>
          <w:rFonts w:ascii="Arial" w:hAnsi="Arial" w:cs="Arial"/>
        </w:rPr>
        <w:t xml:space="preserve">For Fornebulandet vel er det viktig med en god forbindelse fra områder ved Fornebu S, via Allmenningen, til Fornebu brygge. Vellet er også opptatt av sikkerhet for alle Fornebus innbyggere. Ved å skille myke trafikanter fra biltrafikk i størst mulig grad vil sikkerheten ivaretas best. Vellet </w:t>
      </w:r>
      <w:r w:rsidR="00C54D0E" w:rsidRPr="00C54D0E">
        <w:rPr>
          <w:rFonts w:ascii="Arial" w:hAnsi="Arial" w:cs="Arial"/>
        </w:rPr>
        <w:t xml:space="preserve">støtter derfor alternativet med </w:t>
      </w:r>
      <w:r w:rsidR="00C54D0E">
        <w:rPr>
          <w:rFonts w:ascii="Arial" w:hAnsi="Arial" w:cs="Arial"/>
        </w:rPr>
        <w:t xml:space="preserve">begrenset gjennomkjøring </w:t>
      </w:r>
      <w:r w:rsidRPr="00C54D0E">
        <w:rPr>
          <w:rFonts w:ascii="Arial" w:hAnsi="Arial" w:cs="Arial"/>
        </w:rPr>
        <w:t xml:space="preserve">på fotgjengernes premisser over </w:t>
      </w:r>
      <w:r w:rsidR="00C54D0E">
        <w:rPr>
          <w:rFonts w:ascii="Arial" w:hAnsi="Arial" w:cs="Arial"/>
        </w:rPr>
        <w:t xml:space="preserve">med </w:t>
      </w:r>
      <w:r w:rsidRPr="00C54D0E">
        <w:rPr>
          <w:rFonts w:ascii="Arial" w:hAnsi="Arial" w:cs="Arial"/>
        </w:rPr>
        <w:t>trafikkreduserende tiltak.</w:t>
      </w:r>
    </w:p>
    <w:p w14:paraId="537737B9" w14:textId="77777777" w:rsidR="00A04629" w:rsidRDefault="00A04629" w:rsidP="000B48B8">
      <w:pPr>
        <w:tabs>
          <w:tab w:val="left" w:pos="1134"/>
        </w:tabs>
        <w:spacing w:after="0" w:line="240" w:lineRule="auto"/>
        <w:ind w:left="709"/>
        <w:rPr>
          <w:rFonts w:ascii="Arial" w:hAnsi="Arial" w:cs="Arial"/>
        </w:rPr>
      </w:pPr>
    </w:p>
    <w:p w14:paraId="2264115B" w14:textId="128E1954" w:rsidR="00497E3B" w:rsidRPr="001F6B2D" w:rsidRDefault="00497E3B" w:rsidP="000B48B8">
      <w:pPr>
        <w:pStyle w:val="Listeavsnitt"/>
        <w:numPr>
          <w:ilvl w:val="0"/>
          <w:numId w:val="5"/>
        </w:numPr>
        <w:tabs>
          <w:tab w:val="left" w:pos="1134"/>
        </w:tabs>
        <w:spacing w:after="0" w:line="240" w:lineRule="auto"/>
        <w:ind w:left="1077"/>
        <w:rPr>
          <w:rFonts w:ascii="Arial" w:hAnsi="Arial" w:cs="Arial"/>
        </w:rPr>
      </w:pPr>
      <w:r w:rsidRPr="001F6B2D">
        <w:rPr>
          <w:rFonts w:ascii="Arial" w:hAnsi="Arial" w:cs="Arial"/>
        </w:rPr>
        <w:lastRenderedPageBreak/>
        <w:t>Det er vanskelig for beboerne på Fornebu og andre interesserte å orientere seg i planprosessene. Vi ber derfor om at det, når planen(e) skal legges ut til offentlig ettersyn, arrangeres et åpent møte der reguleringsforslaget gjennomgås</w:t>
      </w:r>
      <w:r w:rsidR="001F6B2D" w:rsidRPr="001F6B2D">
        <w:rPr>
          <w:rFonts w:ascii="Arial" w:hAnsi="Arial" w:cs="Arial"/>
        </w:rPr>
        <w:t xml:space="preserve"> og det informeres om forholdet til overordnete planer og om videre prosess. </w:t>
      </w:r>
      <w:r w:rsidRPr="001F6B2D">
        <w:rPr>
          <w:rFonts w:ascii="Arial" w:hAnsi="Arial" w:cs="Arial"/>
        </w:rPr>
        <w:t>Dette kan gjerne gjøres i forbindelse med åpent plankontor</w:t>
      </w:r>
      <w:r w:rsidR="001F6B2D">
        <w:rPr>
          <w:rFonts w:ascii="Arial" w:hAnsi="Arial" w:cs="Arial"/>
        </w:rPr>
        <w:t>. Møtet bør annonseres i god tid i Nyhetsbrevet for Fornebu.</w:t>
      </w:r>
    </w:p>
    <w:p w14:paraId="3A6997ED" w14:textId="77777777" w:rsidR="00090695" w:rsidRDefault="00090695" w:rsidP="000B48B8">
      <w:pPr>
        <w:tabs>
          <w:tab w:val="left" w:pos="1134"/>
        </w:tabs>
        <w:spacing w:after="0" w:line="240" w:lineRule="auto"/>
        <w:ind w:left="709"/>
        <w:rPr>
          <w:rFonts w:ascii="Arial" w:hAnsi="Arial" w:cs="Arial"/>
        </w:rPr>
      </w:pPr>
    </w:p>
    <w:p w14:paraId="5E196FFF" w14:textId="377C5D5C" w:rsidR="00FF0EFA" w:rsidRDefault="00FF0EFA" w:rsidP="000B48B8">
      <w:pPr>
        <w:tabs>
          <w:tab w:val="left" w:pos="1134"/>
        </w:tabs>
        <w:spacing w:after="0" w:line="240" w:lineRule="auto"/>
        <w:ind w:left="709"/>
        <w:rPr>
          <w:rFonts w:ascii="Arial" w:hAnsi="Arial" w:cs="Arial"/>
        </w:rPr>
      </w:pPr>
    </w:p>
    <w:p w14:paraId="58CE1AFA" w14:textId="77777777" w:rsidR="005F5BAF" w:rsidRDefault="005F5BAF" w:rsidP="000B48B8">
      <w:pPr>
        <w:tabs>
          <w:tab w:val="left" w:pos="1134"/>
        </w:tabs>
        <w:spacing w:after="0" w:line="240" w:lineRule="auto"/>
        <w:ind w:left="709"/>
        <w:rPr>
          <w:rFonts w:ascii="Arial" w:hAnsi="Arial" w:cs="Arial"/>
        </w:rPr>
      </w:pPr>
    </w:p>
    <w:p w14:paraId="10EA82F3" w14:textId="77777777" w:rsidR="00FF0EFA" w:rsidRPr="00496E72" w:rsidRDefault="00FF0EFA" w:rsidP="000B48B8">
      <w:pPr>
        <w:tabs>
          <w:tab w:val="left" w:pos="1134"/>
        </w:tabs>
        <w:spacing w:after="0" w:line="240" w:lineRule="auto"/>
        <w:ind w:left="709"/>
        <w:rPr>
          <w:rFonts w:ascii="Arial" w:hAnsi="Arial" w:cs="Arial"/>
          <w:i/>
          <w:iCs/>
        </w:rPr>
      </w:pPr>
      <w:r w:rsidRPr="00496E72">
        <w:rPr>
          <w:rFonts w:ascii="Arial" w:hAnsi="Arial" w:cs="Arial"/>
          <w:i/>
          <w:iCs/>
        </w:rPr>
        <w:t>Vennlig hilsen</w:t>
      </w:r>
    </w:p>
    <w:p w14:paraId="64A6A07C" w14:textId="35394391" w:rsidR="00282A60" w:rsidRDefault="00FF0EFA" w:rsidP="000B48B8">
      <w:pPr>
        <w:tabs>
          <w:tab w:val="left" w:pos="1134"/>
        </w:tabs>
        <w:spacing w:after="0" w:line="240" w:lineRule="auto"/>
        <w:ind w:left="709"/>
        <w:rPr>
          <w:rFonts w:ascii="Arial" w:hAnsi="Arial" w:cs="Arial"/>
          <w:i/>
          <w:iCs/>
        </w:rPr>
      </w:pPr>
      <w:r w:rsidRPr="00496E72">
        <w:rPr>
          <w:rFonts w:ascii="Arial" w:hAnsi="Arial" w:cs="Arial"/>
          <w:i/>
          <w:iCs/>
        </w:rPr>
        <w:t>STYRET i Fornebu</w:t>
      </w:r>
      <w:r w:rsidR="00496E72" w:rsidRPr="00496E72">
        <w:rPr>
          <w:rFonts w:ascii="Arial" w:hAnsi="Arial" w:cs="Arial"/>
          <w:i/>
          <w:iCs/>
        </w:rPr>
        <w:t>landet vel</w:t>
      </w:r>
    </w:p>
    <w:p w14:paraId="5661FD58" w14:textId="77777777" w:rsidR="00497E3B" w:rsidRDefault="00497E3B" w:rsidP="00497E3B">
      <w:pPr>
        <w:tabs>
          <w:tab w:val="left" w:pos="1134"/>
        </w:tabs>
        <w:spacing w:after="0" w:line="276" w:lineRule="auto"/>
        <w:ind w:left="709"/>
        <w:rPr>
          <w:rFonts w:ascii="Arial" w:hAnsi="Arial" w:cs="Arial"/>
          <w:i/>
          <w:iCs/>
        </w:rPr>
      </w:pPr>
    </w:p>
    <w:p w14:paraId="57A37DCF" w14:textId="77777777" w:rsidR="00497E3B" w:rsidRPr="00497E3B" w:rsidRDefault="00497E3B" w:rsidP="00497E3B">
      <w:pPr>
        <w:tabs>
          <w:tab w:val="left" w:pos="1134"/>
        </w:tabs>
        <w:spacing w:after="0" w:line="276" w:lineRule="auto"/>
        <w:ind w:left="709"/>
        <w:rPr>
          <w:rFonts w:ascii="Arial" w:hAnsi="Arial" w:cs="Arial"/>
        </w:rPr>
      </w:pPr>
    </w:p>
    <w:p w14:paraId="43767107" w14:textId="77777777" w:rsidR="00497E3B" w:rsidRPr="00496E72" w:rsidRDefault="00497E3B" w:rsidP="00497E3B">
      <w:pPr>
        <w:tabs>
          <w:tab w:val="left" w:pos="1134"/>
        </w:tabs>
        <w:spacing w:after="0" w:line="276" w:lineRule="auto"/>
        <w:ind w:left="709"/>
        <w:rPr>
          <w:rFonts w:ascii="Arial" w:hAnsi="Arial" w:cs="Arial"/>
          <w:i/>
          <w:iCs/>
        </w:rPr>
      </w:pPr>
    </w:p>
    <w:sectPr w:rsidR="00497E3B" w:rsidRPr="00496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0A06"/>
    <w:multiLevelType w:val="hybridMultilevel"/>
    <w:tmpl w:val="34DAFA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52C75842"/>
    <w:multiLevelType w:val="hybridMultilevel"/>
    <w:tmpl w:val="37FA0502"/>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55376C03"/>
    <w:multiLevelType w:val="hybridMultilevel"/>
    <w:tmpl w:val="CB4EE9B2"/>
    <w:lvl w:ilvl="0" w:tplc="AC34F500">
      <w:numFmt w:val="bullet"/>
      <w:lvlText w:val="-"/>
      <w:lvlJc w:val="left"/>
      <w:pPr>
        <w:ind w:left="1494" w:hanging="360"/>
      </w:pPr>
      <w:rPr>
        <w:rFonts w:ascii="Arial" w:eastAsiaTheme="minorHAnsi" w:hAnsi="Arial" w:cs="Arial" w:hint="default"/>
      </w:rPr>
    </w:lvl>
    <w:lvl w:ilvl="1" w:tplc="04140003" w:tentative="1">
      <w:start w:val="1"/>
      <w:numFmt w:val="bullet"/>
      <w:lvlText w:val="o"/>
      <w:lvlJc w:val="left"/>
      <w:pPr>
        <w:ind w:left="2214" w:hanging="360"/>
      </w:pPr>
      <w:rPr>
        <w:rFonts w:ascii="Courier New" w:hAnsi="Courier New" w:cs="Courier New" w:hint="default"/>
      </w:rPr>
    </w:lvl>
    <w:lvl w:ilvl="2" w:tplc="04140005" w:tentative="1">
      <w:start w:val="1"/>
      <w:numFmt w:val="bullet"/>
      <w:lvlText w:val=""/>
      <w:lvlJc w:val="left"/>
      <w:pPr>
        <w:ind w:left="2934" w:hanging="360"/>
      </w:pPr>
      <w:rPr>
        <w:rFonts w:ascii="Wingdings" w:hAnsi="Wingdings" w:hint="default"/>
      </w:rPr>
    </w:lvl>
    <w:lvl w:ilvl="3" w:tplc="04140001" w:tentative="1">
      <w:start w:val="1"/>
      <w:numFmt w:val="bullet"/>
      <w:lvlText w:val=""/>
      <w:lvlJc w:val="left"/>
      <w:pPr>
        <w:ind w:left="3654" w:hanging="360"/>
      </w:pPr>
      <w:rPr>
        <w:rFonts w:ascii="Symbol" w:hAnsi="Symbol" w:hint="default"/>
      </w:rPr>
    </w:lvl>
    <w:lvl w:ilvl="4" w:tplc="04140003" w:tentative="1">
      <w:start w:val="1"/>
      <w:numFmt w:val="bullet"/>
      <w:lvlText w:val="o"/>
      <w:lvlJc w:val="left"/>
      <w:pPr>
        <w:ind w:left="4374" w:hanging="360"/>
      </w:pPr>
      <w:rPr>
        <w:rFonts w:ascii="Courier New" w:hAnsi="Courier New" w:cs="Courier New" w:hint="default"/>
      </w:rPr>
    </w:lvl>
    <w:lvl w:ilvl="5" w:tplc="04140005" w:tentative="1">
      <w:start w:val="1"/>
      <w:numFmt w:val="bullet"/>
      <w:lvlText w:val=""/>
      <w:lvlJc w:val="left"/>
      <w:pPr>
        <w:ind w:left="5094" w:hanging="360"/>
      </w:pPr>
      <w:rPr>
        <w:rFonts w:ascii="Wingdings" w:hAnsi="Wingdings" w:hint="default"/>
      </w:rPr>
    </w:lvl>
    <w:lvl w:ilvl="6" w:tplc="04140001" w:tentative="1">
      <w:start w:val="1"/>
      <w:numFmt w:val="bullet"/>
      <w:lvlText w:val=""/>
      <w:lvlJc w:val="left"/>
      <w:pPr>
        <w:ind w:left="5814" w:hanging="360"/>
      </w:pPr>
      <w:rPr>
        <w:rFonts w:ascii="Symbol" w:hAnsi="Symbol" w:hint="default"/>
      </w:rPr>
    </w:lvl>
    <w:lvl w:ilvl="7" w:tplc="04140003" w:tentative="1">
      <w:start w:val="1"/>
      <w:numFmt w:val="bullet"/>
      <w:lvlText w:val="o"/>
      <w:lvlJc w:val="left"/>
      <w:pPr>
        <w:ind w:left="6534" w:hanging="360"/>
      </w:pPr>
      <w:rPr>
        <w:rFonts w:ascii="Courier New" w:hAnsi="Courier New" w:cs="Courier New" w:hint="default"/>
      </w:rPr>
    </w:lvl>
    <w:lvl w:ilvl="8" w:tplc="04140005" w:tentative="1">
      <w:start w:val="1"/>
      <w:numFmt w:val="bullet"/>
      <w:lvlText w:val=""/>
      <w:lvlJc w:val="left"/>
      <w:pPr>
        <w:ind w:left="7254" w:hanging="360"/>
      </w:pPr>
      <w:rPr>
        <w:rFonts w:ascii="Wingdings" w:hAnsi="Wingdings" w:hint="default"/>
      </w:rPr>
    </w:lvl>
  </w:abstractNum>
  <w:abstractNum w:abstractNumId="3" w15:restartNumberingAfterBreak="0">
    <w:nsid w:val="5C5C71F7"/>
    <w:multiLevelType w:val="hybridMultilevel"/>
    <w:tmpl w:val="AF0845C2"/>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62E65350"/>
    <w:multiLevelType w:val="hybridMultilevel"/>
    <w:tmpl w:val="FB30E64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5" w15:restartNumberingAfterBreak="0">
    <w:nsid w:val="78E65571"/>
    <w:multiLevelType w:val="multilevel"/>
    <w:tmpl w:val="472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946523">
    <w:abstractNumId w:val="5"/>
  </w:num>
  <w:num w:numId="2" w16cid:durableId="1655797269">
    <w:abstractNumId w:val="3"/>
  </w:num>
  <w:num w:numId="3" w16cid:durableId="1604722381">
    <w:abstractNumId w:val="4"/>
  </w:num>
  <w:num w:numId="4" w16cid:durableId="227227907">
    <w:abstractNumId w:val="2"/>
  </w:num>
  <w:num w:numId="5" w16cid:durableId="1487554145">
    <w:abstractNumId w:val="1"/>
  </w:num>
  <w:num w:numId="6" w16cid:durableId="199251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7D"/>
    <w:rsid w:val="00005F88"/>
    <w:rsid w:val="00032436"/>
    <w:rsid w:val="00036ACC"/>
    <w:rsid w:val="00052A5C"/>
    <w:rsid w:val="00090695"/>
    <w:rsid w:val="000B48B8"/>
    <w:rsid w:val="000F65D6"/>
    <w:rsid w:val="001C18A8"/>
    <w:rsid w:val="001F6B2D"/>
    <w:rsid w:val="00282A60"/>
    <w:rsid w:val="003C5ADB"/>
    <w:rsid w:val="004374B5"/>
    <w:rsid w:val="004617A2"/>
    <w:rsid w:val="00496E72"/>
    <w:rsid w:val="00497E3B"/>
    <w:rsid w:val="004A7624"/>
    <w:rsid w:val="005918A0"/>
    <w:rsid w:val="005F5BAF"/>
    <w:rsid w:val="00624739"/>
    <w:rsid w:val="006E53B0"/>
    <w:rsid w:val="006E7C00"/>
    <w:rsid w:val="007203AB"/>
    <w:rsid w:val="007B277D"/>
    <w:rsid w:val="00810217"/>
    <w:rsid w:val="0082021F"/>
    <w:rsid w:val="00885486"/>
    <w:rsid w:val="008A1F3F"/>
    <w:rsid w:val="009157B4"/>
    <w:rsid w:val="00934D26"/>
    <w:rsid w:val="009F756A"/>
    <w:rsid w:val="00A04629"/>
    <w:rsid w:val="00A82EF2"/>
    <w:rsid w:val="00AD7171"/>
    <w:rsid w:val="00AF6324"/>
    <w:rsid w:val="00AF794A"/>
    <w:rsid w:val="00BA107E"/>
    <w:rsid w:val="00BB001C"/>
    <w:rsid w:val="00BC4C3A"/>
    <w:rsid w:val="00BC6C15"/>
    <w:rsid w:val="00BF580F"/>
    <w:rsid w:val="00C3598B"/>
    <w:rsid w:val="00C54D0E"/>
    <w:rsid w:val="00CD2A71"/>
    <w:rsid w:val="00D02066"/>
    <w:rsid w:val="00D61C41"/>
    <w:rsid w:val="00D64E54"/>
    <w:rsid w:val="00DC1FBB"/>
    <w:rsid w:val="00DC507D"/>
    <w:rsid w:val="00DE29D7"/>
    <w:rsid w:val="00DF3491"/>
    <w:rsid w:val="00E557B1"/>
    <w:rsid w:val="00E573EE"/>
    <w:rsid w:val="00FF0E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EB93"/>
  <w15:chartTrackingRefBased/>
  <w15:docId w15:val="{4165E3CC-5960-43A7-BF3F-8E9C6FCC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B2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B2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B277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B277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B277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B277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B277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B277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B277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277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B277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B277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B277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B277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B277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B277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B277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B277D"/>
    <w:rPr>
      <w:rFonts w:eastAsiaTheme="majorEastAsia" w:cstheme="majorBidi"/>
      <w:color w:val="272727" w:themeColor="text1" w:themeTint="D8"/>
    </w:rPr>
  </w:style>
  <w:style w:type="paragraph" w:styleId="Tittel">
    <w:name w:val="Title"/>
    <w:basedOn w:val="Normal"/>
    <w:next w:val="Normal"/>
    <w:link w:val="TittelTegn"/>
    <w:uiPriority w:val="10"/>
    <w:qFormat/>
    <w:rsid w:val="007B2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B277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B277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B277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B277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B277D"/>
    <w:rPr>
      <w:i/>
      <w:iCs/>
      <w:color w:val="404040" w:themeColor="text1" w:themeTint="BF"/>
    </w:rPr>
  </w:style>
  <w:style w:type="paragraph" w:styleId="Listeavsnitt">
    <w:name w:val="List Paragraph"/>
    <w:basedOn w:val="Normal"/>
    <w:uiPriority w:val="34"/>
    <w:qFormat/>
    <w:rsid w:val="007B277D"/>
    <w:pPr>
      <w:ind w:left="720"/>
      <w:contextualSpacing/>
    </w:pPr>
  </w:style>
  <w:style w:type="character" w:styleId="Sterkutheving">
    <w:name w:val="Intense Emphasis"/>
    <w:basedOn w:val="Standardskriftforavsnitt"/>
    <w:uiPriority w:val="21"/>
    <w:qFormat/>
    <w:rsid w:val="007B277D"/>
    <w:rPr>
      <w:i/>
      <w:iCs/>
      <w:color w:val="0F4761" w:themeColor="accent1" w:themeShade="BF"/>
    </w:rPr>
  </w:style>
  <w:style w:type="paragraph" w:styleId="Sterktsitat">
    <w:name w:val="Intense Quote"/>
    <w:basedOn w:val="Normal"/>
    <w:next w:val="Normal"/>
    <w:link w:val="SterktsitatTegn"/>
    <w:uiPriority w:val="30"/>
    <w:qFormat/>
    <w:rsid w:val="007B2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B277D"/>
    <w:rPr>
      <w:i/>
      <w:iCs/>
      <w:color w:val="0F4761" w:themeColor="accent1" w:themeShade="BF"/>
    </w:rPr>
  </w:style>
  <w:style w:type="character" w:styleId="Sterkreferanse">
    <w:name w:val="Intense Reference"/>
    <w:basedOn w:val="Standardskriftforavsnitt"/>
    <w:uiPriority w:val="32"/>
    <w:qFormat/>
    <w:rsid w:val="007B277D"/>
    <w:rPr>
      <w:b/>
      <w:bCs/>
      <w:smallCaps/>
      <w:color w:val="0F4761" w:themeColor="accent1" w:themeShade="BF"/>
      <w:spacing w:val="5"/>
    </w:rPr>
  </w:style>
  <w:style w:type="paragraph" w:styleId="NormalWeb">
    <w:name w:val="Normal (Web)"/>
    <w:basedOn w:val="Normal"/>
    <w:uiPriority w:val="99"/>
    <w:semiHidden/>
    <w:unhideWhenUsed/>
    <w:rsid w:val="00052A5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052A5C"/>
    <w:rPr>
      <w:color w:val="0000FF"/>
      <w:u w:val="single"/>
    </w:rPr>
  </w:style>
  <w:style w:type="character" w:customStyle="1" w:styleId="Internett-lenke">
    <w:name w:val="Internett-lenke"/>
    <w:rsid w:val="00052A5C"/>
    <w:rPr>
      <w:color w:val="000080"/>
      <w:u w:val="single"/>
    </w:rPr>
  </w:style>
  <w:style w:type="character" w:styleId="Ulstomtale">
    <w:name w:val="Unresolved Mention"/>
    <w:basedOn w:val="Standardskriftforavsnitt"/>
    <w:uiPriority w:val="99"/>
    <w:semiHidden/>
    <w:unhideWhenUsed/>
    <w:rsid w:val="00090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53904">
      <w:bodyDiv w:val="1"/>
      <w:marLeft w:val="0"/>
      <w:marRight w:val="0"/>
      <w:marTop w:val="0"/>
      <w:marBottom w:val="0"/>
      <w:divBdr>
        <w:top w:val="none" w:sz="0" w:space="0" w:color="auto"/>
        <w:left w:val="none" w:sz="0" w:space="0" w:color="auto"/>
        <w:bottom w:val="none" w:sz="0" w:space="0" w:color="auto"/>
        <w:right w:val="none" w:sz="0" w:space="0" w:color="auto"/>
      </w:divBdr>
    </w:div>
    <w:div w:id="338630026">
      <w:bodyDiv w:val="1"/>
      <w:marLeft w:val="0"/>
      <w:marRight w:val="0"/>
      <w:marTop w:val="0"/>
      <w:marBottom w:val="0"/>
      <w:divBdr>
        <w:top w:val="none" w:sz="0" w:space="0" w:color="auto"/>
        <w:left w:val="none" w:sz="0" w:space="0" w:color="auto"/>
        <w:bottom w:val="none" w:sz="0" w:space="0" w:color="auto"/>
        <w:right w:val="none" w:sz="0" w:space="0" w:color="auto"/>
      </w:divBdr>
    </w:div>
    <w:div w:id="8933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aerum.kommune.no" TargetMode="External"/><Relationship Id="rId3" Type="http://schemas.openxmlformats.org/officeDocument/2006/relationships/settings" Target="settings.xml"/><Relationship Id="rId7" Type="http://schemas.openxmlformats.org/officeDocument/2006/relationships/hyperlink" Target="mailto:vilde.braekkan.halvorsen@lundhag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nebulandetvel@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446</Words>
  <Characters>2368</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Kielland Bauck</dc:creator>
  <cp:keywords/>
  <dc:description/>
  <cp:lastModifiedBy>Kristin Kielland Bauck</cp:lastModifiedBy>
  <cp:revision>8</cp:revision>
  <dcterms:created xsi:type="dcterms:W3CDTF">2024-08-27T15:48:00Z</dcterms:created>
  <dcterms:modified xsi:type="dcterms:W3CDTF">2024-08-28T16:08:00Z</dcterms:modified>
</cp:coreProperties>
</file>