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EC933" w14:textId="6EE0DFFC" w:rsidR="00086714" w:rsidRDefault="004779D7" w:rsidP="004779D7">
      <w:pPr>
        <w:pStyle w:val="Overskrift1"/>
      </w:pPr>
      <w:r>
        <w:t>UTFYLLENDE INFORMASJON TIL ÅRSBERETNINGEN</w:t>
      </w:r>
    </w:p>
    <w:p w14:paraId="032A840B" w14:textId="77777777" w:rsidR="004779D7" w:rsidRPr="004779D7" w:rsidRDefault="004779D7" w:rsidP="004779D7"/>
    <w:p w14:paraId="6D1D2613" w14:textId="2F209BCF" w:rsidR="004779D7" w:rsidRDefault="00671B33" w:rsidP="004779D7">
      <w:pPr>
        <w:pStyle w:val="Listeavsnitt"/>
        <w:numPr>
          <w:ilvl w:val="0"/>
          <w:numId w:val="1"/>
        </w:numPr>
      </w:pPr>
      <w:r>
        <w:rPr>
          <w:b/>
          <w:bCs/>
        </w:rPr>
        <w:t xml:space="preserve">Vann og avløp - </w:t>
      </w:r>
      <w:r w:rsidR="004779D7" w:rsidRPr="004779D7">
        <w:rPr>
          <w:b/>
          <w:bCs/>
        </w:rPr>
        <w:t xml:space="preserve">Oppfølging av områdeplanen </w:t>
      </w:r>
    </w:p>
    <w:p w14:paraId="625D8B2D" w14:textId="41E38E2C" w:rsidR="00CE5285" w:rsidRDefault="004779D7" w:rsidP="004779D7">
      <w:r>
        <w:t>Områdeplanen for Ellingstadåsen ble vedtatt for 5 år siden og ble siden lagt rett i skuffen</w:t>
      </w:r>
      <w:r w:rsidR="00CE5285">
        <w:t xml:space="preserve">. </w:t>
      </w:r>
      <w:r w:rsidR="00CE5285" w:rsidRPr="00BC1AA0">
        <w:t xml:space="preserve">Mens vi ventet på planen, var tomtene våre båndlagt </w:t>
      </w:r>
      <w:r w:rsidR="00CE5285" w:rsidRPr="00BC1AA0">
        <w:t>og nå</w:t>
      </w:r>
      <w:r w:rsidR="00CE5285" w:rsidRPr="00BC1AA0">
        <w:t xml:space="preserve"> er tomtene våre også båndlagt i påvente av at planen skal gjennomføres. Realisering av planen skal foregå i hht.  til såkalte rekkefølge</w:t>
      </w:r>
      <w:r w:rsidR="00CE5285">
        <w:t>-</w:t>
      </w:r>
      <w:r w:rsidR="00CE5285" w:rsidRPr="00BC1AA0">
        <w:t xml:space="preserve">bestemmelser </w:t>
      </w:r>
      <w:r w:rsidR="00CE5285" w:rsidRPr="00BC1AA0">
        <w:t>som forutsetter</w:t>
      </w:r>
      <w:r w:rsidR="00CE5285" w:rsidRPr="00BC1AA0">
        <w:t xml:space="preserve"> anlegg </w:t>
      </w:r>
      <w:r w:rsidR="00B67703" w:rsidRPr="00BC1AA0">
        <w:t>av</w:t>
      </w:r>
      <w:r w:rsidR="00B67703">
        <w:t xml:space="preserve"> </w:t>
      </w:r>
      <w:r w:rsidR="00B67703" w:rsidRPr="004779D7">
        <w:t>vei</w:t>
      </w:r>
      <w:r w:rsidRPr="004779D7">
        <w:t>, vann og avløp i riktig</w:t>
      </w:r>
      <w:r>
        <w:t xml:space="preserve"> rekkefølge. </w:t>
      </w:r>
    </w:p>
    <w:p w14:paraId="124A9C9E" w14:textId="6AF8B5A6" w:rsidR="004779D7" w:rsidRDefault="004779D7" w:rsidP="004779D7">
      <w:r>
        <w:t xml:space="preserve">Den prekære vann og avløpssituasjonen (VA) på Ellingstadåsen har vært kjent i tiår og var opprinnelig utgangspunkt for å få vedtatt en områdeplan. Etablering av Fjellstrand </w:t>
      </w:r>
      <w:r w:rsidR="00BF37C6">
        <w:t>seniorboliger vis</w:t>
      </w:r>
      <w:r>
        <w:t xml:space="preserve"> a vis krysset til Ellingstadåsen påskyndet planen vår. Både toppolitikerne og administrasjon er enig</w:t>
      </w:r>
      <w:r w:rsidR="00BF37C6">
        <w:t>e</w:t>
      </w:r>
      <w:r>
        <w:t xml:space="preserve"> om at </w:t>
      </w:r>
      <w:r>
        <w:rPr>
          <w:u w:val="single"/>
        </w:rPr>
        <w:t>kommunen verken har økonomisk eller administrativ kapasitet</w:t>
      </w:r>
      <w:r>
        <w:t xml:space="preserve"> til å gjennomføre planen vår. De har oppfordret oss til å etablere et privat VA-lag for å gjennomføre planen slik det har vært gjort andre steder på Nesodden. Vårt velstyre har ikke hatt kapasitet til å gå igang med dette på egen hånd.. Det råder også uenighet blant folk på Åsen </w:t>
      </w:r>
      <w:r w:rsidR="00BF37C6">
        <w:t>hvor ønskelig</w:t>
      </w:r>
      <w:r>
        <w:t xml:space="preserve"> det er å få gjennomført planen. Forurensing av Oslofjorden fra uregulerte områder på vestsiden av Nesodden aktualiserer behovet for å få orden på VA-løsninger i dette området, og vil også kunne representere et press på kommunen.  </w:t>
      </w:r>
    </w:p>
    <w:p w14:paraId="53671AA9" w14:textId="2DFE22A8" w:rsidR="004779D7" w:rsidRDefault="004779D7" w:rsidP="004779D7">
      <w:r>
        <w:t xml:space="preserve">Mange av områdene på Nesoddens vestside har de samme problemene. Både politikere og administrasjon har oppfordret oss til å samarbeide og undersøke om det er mulig å etablere et felles VA -lag. Foreløpig har styret konsentrert oss om å samarbeide med andre vel for å få lempet på kommunens rigide </w:t>
      </w:r>
      <w:r w:rsidR="00825AAE">
        <w:t>tolking av</w:t>
      </w:r>
      <w:r>
        <w:t xml:space="preserve"> rekkefølgebestemmelsene. Svestad vel innkalte </w:t>
      </w:r>
      <w:r w:rsidR="00825AAE">
        <w:t>vellene Ellingstadåsen</w:t>
      </w:r>
      <w:r>
        <w:t xml:space="preserve">, Dalbo og </w:t>
      </w:r>
      <w:r w:rsidR="00122A2E">
        <w:t>Nordstrand til</w:t>
      </w:r>
      <w:r>
        <w:t xml:space="preserve"> et fellesmøte våren 23 om dette temaet og </w:t>
      </w:r>
      <w:r w:rsidR="00825AAE">
        <w:t xml:space="preserve">vi </w:t>
      </w:r>
      <w:r>
        <w:t xml:space="preserve">sendte deretter en henvendelse til kommunen om saken. Den har vi ikke fått noen respons på.  Rekkefølgebestemmelser har imidlertid også vært tatt opp på folkemøtene med kommunepolitikere både før og etter valget. Det høres ut som politikerne kunne være mer åpne for mindre forandringer. Kommunestyret har også ved en ankebehandling enstemmig overprøvd avslag </w:t>
      </w:r>
      <w:r w:rsidR="00825AAE">
        <w:t>fra administrasjonen</w:t>
      </w:r>
      <w:r>
        <w:t xml:space="preserve"> og innvilget søknad om en mindre utbygging av en fritidsbolig på Nesoddens vestside </w:t>
      </w:r>
      <w:r w:rsidR="00122A2E">
        <w:t>bl.a.</w:t>
      </w:r>
      <w:r>
        <w:t xml:space="preserve"> for å sikre en forbedret VA -løsning. </w:t>
      </w:r>
    </w:p>
    <w:p w14:paraId="3576A740" w14:textId="348293D5" w:rsidR="004779D7" w:rsidRDefault="004779D7" w:rsidP="004779D7">
      <w:r>
        <w:t xml:space="preserve">Svestad vel har også arbeidet med private VA-løsninger og var åpen for samarbeid med Ellingstadåsen om dette. Initiativet med å samarbeide med et Nesoddfirma ble imidlertid skrinlagt i høst.  Så vidt vi kjenner til er det ikke tatt nye initiativ mht. private VA-løsninger. Vellenes behov og geografi er også forskjellig. Det bygges nå vanntårn som ferdigstilles om et par år og skal forsyne </w:t>
      </w:r>
      <w:r w:rsidR="00122A2E">
        <w:t>bl.a.</w:t>
      </w:r>
      <w:r>
        <w:t xml:space="preserve">  Sve</w:t>
      </w:r>
      <w:r w:rsidR="00825AAE">
        <w:t>s</w:t>
      </w:r>
      <w:r>
        <w:t xml:space="preserve">tad med vann. Svestad har heller ikke fått noen områdeplan. Styret vil fortsatt følge opp samarbeid med andre vel der det er </w:t>
      </w:r>
      <w:r w:rsidR="00825AAE">
        <w:t>mulig -</w:t>
      </w:r>
      <w:r>
        <w:t xml:space="preserve"> og særlig når det gjelder rekkefølgebestemmelsene.</w:t>
      </w:r>
    </w:p>
    <w:p w14:paraId="41D1A558" w14:textId="77777777" w:rsidR="00E16127" w:rsidRDefault="00E16127" w:rsidP="004779D7"/>
    <w:p w14:paraId="6C80DEB0" w14:textId="77777777" w:rsidR="005679A8" w:rsidRDefault="005679A8" w:rsidP="005679A8">
      <w:pPr>
        <w:pStyle w:val="Listeavsnitt"/>
        <w:numPr>
          <w:ilvl w:val="0"/>
          <w:numId w:val="1"/>
        </w:numPr>
      </w:pPr>
      <w:r w:rsidRPr="004779D7">
        <w:rPr>
          <w:b/>
          <w:bCs/>
        </w:rPr>
        <w:t>Allmøte Sandvang 29.8.23 arrangert av Svestad vel</w:t>
      </w:r>
      <w:r>
        <w:t> </w:t>
      </w:r>
      <w:r w:rsidRPr="004779D7">
        <w:rPr>
          <w:b/>
          <w:bCs/>
        </w:rPr>
        <w:t>vedr. VA situasjonen i grendene</w:t>
      </w:r>
      <w:r>
        <w:t> </w:t>
      </w:r>
    </w:p>
    <w:p w14:paraId="26EC0099" w14:textId="77777777" w:rsidR="005679A8" w:rsidRDefault="005679A8" w:rsidP="005679A8">
      <w:r>
        <w:t>Deltakelse fra Nordstrand, Dalbo og Ellingstadåsen vel (Rolf Jønsson og Elise Klouman). </w:t>
      </w:r>
    </w:p>
    <w:p w14:paraId="46DFAE65" w14:textId="77777777" w:rsidR="005679A8" w:rsidRDefault="005679A8" w:rsidP="005679A8">
      <w:r>
        <w:t>Møtet hadde stor oppslutning av både av politikere og folk et par uker før valget.</w:t>
      </w:r>
    </w:p>
    <w:p w14:paraId="0E32371B" w14:textId="77777777" w:rsidR="005679A8" w:rsidRDefault="005679A8" w:rsidP="005679A8">
      <w:r>
        <w:lastRenderedPageBreak/>
        <w:t>Den prekære VA situasjonen i grendene med medfølgende total båndlegging av tomtene pga rekkefølgebestemmelser var tema. Vei/vann/avløpssituasjon må være løst før tomtene kan utvikles. Politikere fra alle partier stilte. Innleggene deres bar i preg av valgmøteretorikk og lite forpliktende løfter. Svestad  vel forespeiles at deres områdeplan påbegynnes i neste valgperiode. </w:t>
      </w:r>
    </w:p>
    <w:p w14:paraId="3778B531" w14:textId="5550C302" w:rsidR="005679A8" w:rsidRDefault="00CE5285" w:rsidP="005679A8">
      <w:r>
        <w:t>Kommunen deltok</w:t>
      </w:r>
      <w:r w:rsidR="005679A8">
        <w:t xml:space="preserve"> med Reidun Isachsen, leder </w:t>
      </w:r>
      <w:r w:rsidR="00E16127">
        <w:t>for avd.</w:t>
      </w:r>
      <w:r w:rsidR="005679A8">
        <w:t xml:space="preserve"> for infrastruktur og vannmiljø. Hun oppfordret til private </w:t>
      </w:r>
      <w:r>
        <w:t>initiativ for</w:t>
      </w:r>
      <w:r w:rsidR="005679A8">
        <w:t xml:space="preserve"> å løse VA situasjonen slik det er gjort andre steder på Nesodden. Samme </w:t>
      </w:r>
      <w:r>
        <w:t>innstilling hadde</w:t>
      </w:r>
      <w:r w:rsidR="005679A8">
        <w:t xml:space="preserve"> toppolitikerne i </w:t>
      </w:r>
      <w:r w:rsidR="00E16127">
        <w:t>styringspartiene H</w:t>
      </w:r>
      <w:r w:rsidR="005679A8">
        <w:t xml:space="preserve"> og AP.  KRF (som nå danner flertall med H/AP) uttalte seg mer positivt til i utvikling av grendene. MDG fremhevet at de ikke var for dispensasjoner, men pekte på at planavdelingens kapasitet må økes for å kunne betjene grendene bedre.</w:t>
      </w:r>
    </w:p>
    <w:p w14:paraId="05FA5E1F" w14:textId="7B637B8D" w:rsidR="00E16127" w:rsidRDefault="005679A8" w:rsidP="00E16127">
      <w:r w:rsidRPr="004779D7">
        <w:rPr>
          <w:b/>
          <w:bCs/>
        </w:rPr>
        <w:t>Firmaet </w:t>
      </w:r>
      <w:r w:rsidR="00E16127" w:rsidRPr="004779D7">
        <w:rPr>
          <w:b/>
          <w:bCs/>
        </w:rPr>
        <w:t xml:space="preserve">BIOmax </w:t>
      </w:r>
      <w:r w:rsidR="00E16127" w:rsidRPr="00E16127">
        <w:t>brukte</w:t>
      </w:r>
      <w:r w:rsidRPr="00E16127">
        <w:t xml:space="preserve"> </w:t>
      </w:r>
      <w:r w:rsidRPr="004779D7">
        <w:t>store deler av møtet til å presentere et privat helårs vann og trykkavløpsanlegg hvor kvernpumper er sentralt i avløpsløsningen. Isachsen var positiv til at slike firmaer kunne og måtte samarbeide med kommunen.  Etter møtet kom det fram at Biomax ikke er ansett som et solid firma å samarbeide med.  Avløpslø</w:t>
      </w:r>
      <w:r w:rsidR="00E16127">
        <w:t>s</w:t>
      </w:r>
      <w:r w:rsidRPr="004779D7">
        <w:t>ningen var fascinerende enkel og gjennomført flere steder i Norge</w:t>
      </w:r>
      <w:r w:rsidR="00E16127" w:rsidRPr="00BC1AA0">
        <w:t xml:space="preserve">. </w:t>
      </w:r>
      <w:r w:rsidR="00E16127" w:rsidRPr="00BC1AA0">
        <w:t>Avløpsledningene legges</w:t>
      </w:r>
      <w:r w:rsidR="00E16127" w:rsidRPr="00BC1AA0">
        <w:t xml:space="preserve"> i grunne grøfter, men ville kreve god isolasjon og elektrisk varme. Vannløsningen ville tilfredsstille husholdningenes krav, men ikke brannvesenets krav til stor nok rørdiameter.</w:t>
      </w:r>
    </w:p>
    <w:p w14:paraId="64F224A7" w14:textId="77777777" w:rsidR="005679A8" w:rsidRDefault="005679A8"/>
    <w:p w14:paraId="0550E95F" w14:textId="77777777" w:rsidR="004779D7" w:rsidRDefault="004779D7" w:rsidP="005679A8">
      <w:pPr>
        <w:pStyle w:val="Listeavsnitt"/>
        <w:numPr>
          <w:ilvl w:val="0"/>
          <w:numId w:val="1"/>
        </w:numPr>
      </w:pPr>
      <w:r w:rsidRPr="004779D7">
        <w:rPr>
          <w:b/>
          <w:bCs/>
        </w:rPr>
        <w:t>Innspillsmøte til  "Akershus fylkes handlingsplan for samferdsel og trafikksikkerhet 2025-2028".</w:t>
      </w:r>
    </w:p>
    <w:p w14:paraId="0C158734" w14:textId="2D6E245D" w:rsidR="004779D7" w:rsidRDefault="004779D7" w:rsidP="004779D7">
      <w:r>
        <w:t xml:space="preserve">MDG arrangerte et åpent møte på Tangenten </w:t>
      </w:r>
      <w:r w:rsidR="00E16127">
        <w:t>5.3.24 for</w:t>
      </w:r>
      <w:r>
        <w:t xml:space="preserve"> å få  innbyggerinnspill før kommunen begynte sin saksbehandling. I tillegg til MDGs leder deltok også ordfører og varaordfører. Elise Klouman møtte fra Ellingstadåsen vel. Trygge skoleveier </w:t>
      </w:r>
      <w:r w:rsidR="00E16127">
        <w:t>er</w:t>
      </w:r>
      <w:r>
        <w:t xml:space="preserve"> ett av prioriterte områder i planen. Det var da lett å trekke fram den farlige skoleveien fra Ellingstadåsen til Alværn ungdomsskole. Politikerne på møtet var helt klar over problemet og også hvor lenge denne strekningen har vært kjent som en farlig vei. Når denne strekning ikke har nådd opp tidligere, </w:t>
      </w:r>
      <w:r w:rsidR="00E16127">
        <w:t>skyldes det</w:t>
      </w:r>
      <w:r>
        <w:t xml:space="preserve"> at den vil kreve en stor bevilgning. Både MDG og ordfører mente at denne strekningen nå måtte prioriteres på topp fra kommunen. Etterfølgende saksbehandling i komite, formannskap og kommunestyre holdt fast på denne prioriteringen da kommunens høringssvar til fylket ble avgitt. At kommunen endelig har prioritert "vår strekning" er en god nyhet. Kampen om midler i Akershus fylke er stor, så seieren er på ingen måte i havn.</w:t>
      </w:r>
    </w:p>
    <w:p w14:paraId="30F09761" w14:textId="77777777" w:rsidR="004779D7" w:rsidRDefault="004779D7" w:rsidP="004779D7"/>
    <w:p w14:paraId="150AC523" w14:textId="77777777" w:rsidR="004779D7" w:rsidRDefault="004779D7" w:rsidP="005679A8">
      <w:pPr>
        <w:pStyle w:val="Listeavsnitt"/>
        <w:numPr>
          <w:ilvl w:val="0"/>
          <w:numId w:val="1"/>
        </w:numPr>
      </w:pPr>
      <w:r w:rsidRPr="004779D7">
        <w:rPr>
          <w:b/>
          <w:bCs/>
        </w:rPr>
        <w:t>Møte mellom velforeningene og det nye kommunestyret om forurensing av Oslofjorden.</w:t>
      </w:r>
    </w:p>
    <w:p w14:paraId="59399ADE" w14:textId="340FF397" w:rsidR="004779D7" w:rsidRDefault="004779D7" w:rsidP="004779D7">
      <w:r>
        <w:t xml:space="preserve">Arrangert </w:t>
      </w:r>
      <w:r w:rsidR="00671B33">
        <w:t>av Nesodden</w:t>
      </w:r>
      <w:r>
        <w:t xml:space="preserve"> velforbund  på Sandvang 25.10.23.</w:t>
      </w:r>
    </w:p>
    <w:p w14:paraId="11F7179C" w14:textId="24FF2D9B" w:rsidR="004779D7" w:rsidRDefault="004779D7" w:rsidP="004779D7">
      <w:r>
        <w:t xml:space="preserve">En tredjedel av Nesodden innbyggere er medlemmer i velforeninger og utgjør en stor velgergruppe. Vellene kan bidra til et effektivt samarbeid om viktige oppgaver som krever bredt samarbeid mellom Nesodden kommune og innbyggerne.  En slik fellessak er å berge Oslofjorden fra den pågående alvorlige forurensningen. Marinbiolog Henrik Røed innledet om situasjonen i Oslofjorden som ble beskrevet som meget dyster. Han har flere tiårs erfaring fra feltet og leder nå "Nettverk for en levende Oslofjord", en allianse av nasjonale og lokale </w:t>
      </w:r>
      <w:r w:rsidR="00671B33">
        <w:t>naturvern-organisasjoner</w:t>
      </w:r>
      <w:r>
        <w:t xml:space="preserve">. De anbefaler velforeninger å engasjere </w:t>
      </w:r>
      <w:r w:rsidR="00671B33">
        <w:t>seg i</w:t>
      </w:r>
      <w:r>
        <w:t xml:space="preserve"> strandrydding, overvåking i </w:t>
      </w:r>
      <w:r>
        <w:lastRenderedPageBreak/>
        <w:t>strandsonen, både over og under vann, og rapportere om funn og aktivitet. Det trengs flere og bedre renseanlegg. Avløpssituasjon</w:t>
      </w:r>
      <w:r w:rsidR="00671B33">
        <w:t>en</w:t>
      </w:r>
      <w:r>
        <w:t> der kloakk renner ut i grunnen og ned i fjorden på deler av Nesoddens vestside ble også nevnt, uten å være noen hovedsak. </w:t>
      </w:r>
    </w:p>
    <w:p w14:paraId="4F5170CC" w14:textId="4DC18A97" w:rsidR="004779D7" w:rsidRDefault="004779D7" w:rsidP="004779D7">
      <w:r>
        <w:t xml:space="preserve">En stadig sykere og delvis død Oslofjord berører alle som bor på Nesodden. Ordfører Cathrine Kjenner Forsland orienterte om status for Nesodden. Investeringsbehovene er store og kostbare. De krever handling og enighet. Det deltok ca 40 personer, </w:t>
      </w:r>
      <w:r w:rsidR="005679A8">
        <w:t>inkludert politikere</w:t>
      </w:r>
      <w:r>
        <w:t xml:space="preserve"> fra AP, Høyre, KrF, MDG, SV og Rødt. Fra Ellingstadåsen vel møtte Elise Klouman. </w:t>
      </w:r>
    </w:p>
    <w:p w14:paraId="0F660D02" w14:textId="77777777" w:rsidR="00E16127" w:rsidRDefault="00E16127" w:rsidP="00E16127">
      <w:r w:rsidRPr="00BC1AA0">
        <w:t>I vellets arbeid for å få realisert et sikkert VA anlegg på Ellingstadåsen bør forurensing av Oslofjorden fra vårt område med rette fremheves. Det er positivt at slike møter mellom oss innbyggere og politikere finner sted, og fint at det skjer i vårt nærområde. Det gir både anledning til å treffe politikere uformelt, og treffe andre velforeninger som sliter med de samme problemene som oss.</w:t>
      </w:r>
    </w:p>
    <w:p w14:paraId="06449175" w14:textId="77777777" w:rsidR="00E16127" w:rsidRDefault="00E16127" w:rsidP="004779D7"/>
    <w:p w14:paraId="613AF94D" w14:textId="0A91610B" w:rsidR="004779D7" w:rsidRDefault="004779D7" w:rsidP="004779D7">
      <w:r>
        <w:t xml:space="preserve">Et detaljert møtereferat finnes på Nesodden velforbund </w:t>
      </w:r>
      <w:r w:rsidR="005679A8">
        <w:t>sine hjemmesider.</w:t>
      </w:r>
    </w:p>
    <w:p w14:paraId="7E2A7EFA" w14:textId="77777777" w:rsidR="005679A8" w:rsidRDefault="005679A8" w:rsidP="004779D7"/>
    <w:p w14:paraId="392D8E2F" w14:textId="77777777" w:rsidR="00C60C66" w:rsidRDefault="00C60C66" w:rsidP="004779D7">
      <w:r>
        <w:t>For styret i Ellingstadåsen vel og veilag</w:t>
      </w:r>
    </w:p>
    <w:p w14:paraId="67B2807B" w14:textId="338CBCA3" w:rsidR="005679A8" w:rsidRDefault="005679A8" w:rsidP="004779D7">
      <w:r>
        <w:t>Elise K</w:t>
      </w:r>
      <w:r w:rsidR="00E16127">
        <w:t>l</w:t>
      </w:r>
      <w:r>
        <w:t>ouman</w:t>
      </w:r>
    </w:p>
    <w:p w14:paraId="74B92148" w14:textId="77777777" w:rsidR="004779D7" w:rsidRDefault="004779D7"/>
    <w:p w14:paraId="3F1AEFD8" w14:textId="77777777" w:rsidR="004779D7" w:rsidRDefault="004779D7"/>
    <w:sectPr w:rsidR="00477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5E8C"/>
    <w:multiLevelType w:val="hybridMultilevel"/>
    <w:tmpl w:val="E0B08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EC905A0"/>
    <w:multiLevelType w:val="hybridMultilevel"/>
    <w:tmpl w:val="BDE457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82091168">
    <w:abstractNumId w:val="1"/>
  </w:num>
  <w:num w:numId="2" w16cid:durableId="148203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D7"/>
    <w:rsid w:val="00086714"/>
    <w:rsid w:val="00087083"/>
    <w:rsid w:val="00122A2E"/>
    <w:rsid w:val="00393029"/>
    <w:rsid w:val="004779D7"/>
    <w:rsid w:val="00493964"/>
    <w:rsid w:val="005679A8"/>
    <w:rsid w:val="00671B33"/>
    <w:rsid w:val="00690A55"/>
    <w:rsid w:val="00825AAE"/>
    <w:rsid w:val="00B67703"/>
    <w:rsid w:val="00BF37C6"/>
    <w:rsid w:val="00C60C66"/>
    <w:rsid w:val="00CE5285"/>
    <w:rsid w:val="00E161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5FC7"/>
  <w15:chartTrackingRefBased/>
  <w15:docId w15:val="{4DAA51D7-A02E-44C7-925B-2256F950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77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77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779D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779D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779D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779D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779D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779D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779D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779D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779D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779D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779D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779D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779D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779D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779D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779D7"/>
    <w:rPr>
      <w:rFonts w:eastAsiaTheme="majorEastAsia" w:cstheme="majorBidi"/>
      <w:color w:val="272727" w:themeColor="text1" w:themeTint="D8"/>
    </w:rPr>
  </w:style>
  <w:style w:type="paragraph" w:styleId="Tittel">
    <w:name w:val="Title"/>
    <w:basedOn w:val="Normal"/>
    <w:next w:val="Normal"/>
    <w:link w:val="TittelTegn"/>
    <w:uiPriority w:val="10"/>
    <w:qFormat/>
    <w:rsid w:val="00477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779D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779D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779D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779D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779D7"/>
    <w:rPr>
      <w:i/>
      <w:iCs/>
      <w:color w:val="404040" w:themeColor="text1" w:themeTint="BF"/>
    </w:rPr>
  </w:style>
  <w:style w:type="paragraph" w:styleId="Listeavsnitt">
    <w:name w:val="List Paragraph"/>
    <w:basedOn w:val="Normal"/>
    <w:uiPriority w:val="34"/>
    <w:qFormat/>
    <w:rsid w:val="004779D7"/>
    <w:pPr>
      <w:ind w:left="720"/>
      <w:contextualSpacing/>
    </w:pPr>
  </w:style>
  <w:style w:type="character" w:styleId="Sterkutheving">
    <w:name w:val="Intense Emphasis"/>
    <w:basedOn w:val="Standardskriftforavsnitt"/>
    <w:uiPriority w:val="21"/>
    <w:qFormat/>
    <w:rsid w:val="004779D7"/>
    <w:rPr>
      <w:i/>
      <w:iCs/>
      <w:color w:val="0F4761" w:themeColor="accent1" w:themeShade="BF"/>
    </w:rPr>
  </w:style>
  <w:style w:type="paragraph" w:styleId="Sterktsitat">
    <w:name w:val="Intense Quote"/>
    <w:basedOn w:val="Normal"/>
    <w:next w:val="Normal"/>
    <w:link w:val="SterktsitatTegn"/>
    <w:uiPriority w:val="30"/>
    <w:qFormat/>
    <w:rsid w:val="00477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779D7"/>
    <w:rPr>
      <w:i/>
      <w:iCs/>
      <w:color w:val="0F4761" w:themeColor="accent1" w:themeShade="BF"/>
    </w:rPr>
  </w:style>
  <w:style w:type="character" w:styleId="Sterkreferanse">
    <w:name w:val="Intense Reference"/>
    <w:basedOn w:val="Standardskriftforavsnitt"/>
    <w:uiPriority w:val="32"/>
    <w:qFormat/>
    <w:rsid w:val="004779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85255">
      <w:bodyDiv w:val="1"/>
      <w:marLeft w:val="0"/>
      <w:marRight w:val="0"/>
      <w:marTop w:val="0"/>
      <w:marBottom w:val="0"/>
      <w:divBdr>
        <w:top w:val="none" w:sz="0" w:space="0" w:color="auto"/>
        <w:left w:val="none" w:sz="0" w:space="0" w:color="auto"/>
        <w:bottom w:val="none" w:sz="0" w:space="0" w:color="auto"/>
        <w:right w:val="none" w:sz="0" w:space="0" w:color="auto"/>
      </w:divBdr>
    </w:div>
    <w:div w:id="1205295179">
      <w:bodyDiv w:val="1"/>
      <w:marLeft w:val="0"/>
      <w:marRight w:val="0"/>
      <w:marTop w:val="0"/>
      <w:marBottom w:val="0"/>
      <w:divBdr>
        <w:top w:val="none" w:sz="0" w:space="0" w:color="auto"/>
        <w:left w:val="none" w:sz="0" w:space="0" w:color="auto"/>
        <w:bottom w:val="none" w:sz="0" w:space="0" w:color="auto"/>
        <w:right w:val="none" w:sz="0" w:space="0" w:color="auto"/>
      </w:divBdr>
    </w:div>
    <w:div w:id="1832212906">
      <w:bodyDiv w:val="1"/>
      <w:marLeft w:val="0"/>
      <w:marRight w:val="0"/>
      <w:marTop w:val="0"/>
      <w:marBottom w:val="0"/>
      <w:divBdr>
        <w:top w:val="none" w:sz="0" w:space="0" w:color="auto"/>
        <w:left w:val="none" w:sz="0" w:space="0" w:color="auto"/>
        <w:bottom w:val="none" w:sz="0" w:space="0" w:color="auto"/>
        <w:right w:val="none" w:sz="0" w:space="0" w:color="auto"/>
      </w:divBdr>
    </w:div>
    <w:div w:id="21051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1204</Words>
  <Characters>6384</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Håvoll</dc:creator>
  <cp:keywords/>
  <dc:description/>
  <cp:lastModifiedBy>Harald Håvoll</cp:lastModifiedBy>
  <cp:revision>11</cp:revision>
  <dcterms:created xsi:type="dcterms:W3CDTF">2024-05-13T11:24:00Z</dcterms:created>
  <dcterms:modified xsi:type="dcterms:W3CDTF">2024-05-15T10:53:00Z</dcterms:modified>
</cp:coreProperties>
</file>