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07C18" w14:textId="2F534C0A" w:rsidR="00537A04" w:rsidRDefault="00537A04"/>
    <w:p w14:paraId="1E92A791" w14:textId="1D6F0ED3" w:rsidR="00537A04" w:rsidRPr="00537A04" w:rsidRDefault="00144C5B" w:rsidP="00CB234C">
      <w:pPr>
        <w:spacing w:after="0"/>
        <w:jc w:val="center"/>
        <w:rPr>
          <w:b/>
          <w:bCs/>
          <w:kern w:val="0"/>
          <w:sz w:val="48"/>
          <w:szCs w:val="48"/>
          <w14:ligatures w14:val="none"/>
        </w:rPr>
      </w:pPr>
      <w:r w:rsidRPr="00537A04">
        <w:rPr>
          <w:noProof/>
          <w:kern w:val="0"/>
          <w:sz w:val="48"/>
          <w:szCs w:val="48"/>
          <w14:ligatures w14:val="none"/>
        </w:rPr>
        <w:drawing>
          <wp:anchor distT="0" distB="0" distL="114300" distR="114300" simplePos="0" relativeHeight="251659264" behindDoc="1" locked="0" layoutInCell="1" allowOverlap="1" wp14:anchorId="64A30048" wp14:editId="7E791A01">
            <wp:simplePos x="0" y="0"/>
            <wp:positionH relativeFrom="column">
              <wp:posOffset>224155</wp:posOffset>
            </wp:positionH>
            <wp:positionV relativeFrom="paragraph">
              <wp:posOffset>5080</wp:posOffset>
            </wp:positionV>
            <wp:extent cx="790575" cy="791845"/>
            <wp:effectExtent l="0" t="0" r="9525" b="8255"/>
            <wp:wrapTight wrapText="bothSides">
              <wp:wrapPolygon edited="0">
                <wp:start x="0" y="0"/>
                <wp:lineTo x="0" y="21306"/>
                <wp:lineTo x="21340" y="21306"/>
                <wp:lineTo x="21340" y="0"/>
                <wp:lineTo x="0" y="0"/>
              </wp:wrapPolygon>
            </wp:wrapTight>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575" cy="791845"/>
                    </a:xfrm>
                    <a:prstGeom prst="rect">
                      <a:avLst/>
                    </a:prstGeom>
                  </pic:spPr>
                </pic:pic>
              </a:graphicData>
            </a:graphic>
            <wp14:sizeRelH relativeFrom="margin">
              <wp14:pctWidth>0</wp14:pctWidth>
            </wp14:sizeRelH>
            <wp14:sizeRelV relativeFrom="margin">
              <wp14:pctHeight>0</wp14:pctHeight>
            </wp14:sizeRelV>
          </wp:anchor>
        </w:drawing>
      </w:r>
      <w:r w:rsidRPr="00537A04">
        <w:rPr>
          <w:rFonts w:eastAsia="Times New Roman"/>
          <w:noProof/>
          <w:kern w:val="0"/>
          <w:sz w:val="48"/>
          <w:szCs w:val="48"/>
          <w14:ligatures w14:val="none"/>
        </w:rPr>
        <w:drawing>
          <wp:anchor distT="0" distB="0" distL="114300" distR="114300" simplePos="0" relativeHeight="251660288" behindDoc="1" locked="0" layoutInCell="1" allowOverlap="1" wp14:anchorId="7B33341F" wp14:editId="6830517F">
            <wp:simplePos x="0" y="0"/>
            <wp:positionH relativeFrom="margin">
              <wp:posOffset>7415530</wp:posOffset>
            </wp:positionH>
            <wp:positionV relativeFrom="paragraph">
              <wp:posOffset>4445</wp:posOffset>
            </wp:positionV>
            <wp:extent cx="942975" cy="783590"/>
            <wp:effectExtent l="0" t="0" r="9525" b="0"/>
            <wp:wrapTight wrapText="bothSides">
              <wp:wrapPolygon edited="0">
                <wp:start x="0" y="0"/>
                <wp:lineTo x="0" y="21005"/>
                <wp:lineTo x="21382" y="21005"/>
                <wp:lineTo x="21382"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429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A04" w:rsidRPr="00537A04">
        <w:rPr>
          <w:b/>
          <w:bCs/>
          <w:kern w:val="0"/>
          <w:sz w:val="48"/>
          <w:szCs w:val="48"/>
          <w14:ligatures w14:val="none"/>
        </w:rPr>
        <w:t xml:space="preserve">«På </w:t>
      </w:r>
      <w:r w:rsidR="00DA686F">
        <w:rPr>
          <w:b/>
          <w:bCs/>
          <w:kern w:val="0"/>
          <w:sz w:val="48"/>
          <w:szCs w:val="48"/>
          <w14:ligatures w14:val="none"/>
        </w:rPr>
        <w:t>2</w:t>
      </w:r>
      <w:r w:rsidR="00537A04" w:rsidRPr="00537A04">
        <w:rPr>
          <w:b/>
          <w:bCs/>
          <w:kern w:val="0"/>
          <w:sz w:val="48"/>
          <w:szCs w:val="48"/>
          <w14:ligatures w14:val="none"/>
        </w:rPr>
        <w:t xml:space="preserve"> hjul fra Lindesnes til Nordkapp»</w:t>
      </w:r>
    </w:p>
    <w:p w14:paraId="64D5ACE3" w14:textId="5DFBBC2E" w:rsidR="00CB234C" w:rsidRDefault="00CB234C" w:rsidP="00CB234C">
      <w:pPr>
        <w:spacing w:after="0"/>
        <w:jc w:val="center"/>
        <w:rPr>
          <w:sz w:val="48"/>
          <w:szCs w:val="48"/>
        </w:rPr>
      </w:pPr>
      <w:r w:rsidRPr="00CB234C">
        <w:rPr>
          <w:sz w:val="48"/>
          <w:szCs w:val="48"/>
        </w:rPr>
        <w:t>26.juni – 7. juli</w:t>
      </w:r>
      <w:r w:rsidR="001163DB">
        <w:rPr>
          <w:sz w:val="48"/>
          <w:szCs w:val="48"/>
        </w:rPr>
        <w:t xml:space="preserve"> 2024</w:t>
      </w:r>
    </w:p>
    <w:p w14:paraId="365202BA" w14:textId="5B8A636E" w:rsidR="00537A04" w:rsidRDefault="008D1882" w:rsidP="008D1882">
      <w:pPr>
        <w:rPr>
          <w:sz w:val="48"/>
          <w:szCs w:val="48"/>
        </w:rPr>
      </w:pPr>
      <w:r w:rsidRPr="008D1882">
        <w:rPr>
          <w:sz w:val="48"/>
          <w:szCs w:val="48"/>
        </w:rPr>
        <w:t>Etappe 1</w:t>
      </w:r>
      <w:r w:rsidR="005F3680">
        <w:rPr>
          <w:sz w:val="48"/>
          <w:szCs w:val="48"/>
        </w:rPr>
        <w:t xml:space="preserve"> av 12</w:t>
      </w:r>
      <w:r w:rsidRPr="008D1882">
        <w:rPr>
          <w:sz w:val="48"/>
          <w:szCs w:val="48"/>
        </w:rPr>
        <w:t xml:space="preserve">: </w:t>
      </w:r>
      <w:r w:rsidR="00FA4207">
        <w:rPr>
          <w:sz w:val="48"/>
          <w:szCs w:val="48"/>
        </w:rPr>
        <w:t xml:space="preserve">Onsdag </w:t>
      </w:r>
      <w:r w:rsidRPr="008D1882">
        <w:rPr>
          <w:sz w:val="48"/>
          <w:szCs w:val="48"/>
        </w:rPr>
        <w:t xml:space="preserve">26. juni Lindesnes </w:t>
      </w:r>
      <w:r w:rsidR="005F3680">
        <w:rPr>
          <w:sz w:val="48"/>
          <w:szCs w:val="48"/>
        </w:rPr>
        <w:t>–</w:t>
      </w:r>
      <w:r w:rsidRPr="008D1882">
        <w:rPr>
          <w:sz w:val="48"/>
          <w:szCs w:val="48"/>
        </w:rPr>
        <w:t xml:space="preserve"> Bø</w:t>
      </w:r>
    </w:p>
    <w:p w14:paraId="0D153674" w14:textId="00AEA095" w:rsidR="005F3680" w:rsidRPr="00910817" w:rsidRDefault="005F3680" w:rsidP="008D1882">
      <w:pPr>
        <w:rPr>
          <w:sz w:val="28"/>
          <w:szCs w:val="28"/>
        </w:rPr>
      </w:pPr>
      <w:r w:rsidRPr="00910817">
        <w:rPr>
          <w:sz w:val="28"/>
          <w:szCs w:val="28"/>
        </w:rPr>
        <w:t>Norsk Veteran Motorsykkel Club og Elverum/Våler mc-veteraner arrangerer jubileumsløpet "På 2 hjul fra Lindesnes - Nordkapp" 26.juni-7.juli 2024.</w:t>
      </w:r>
    </w:p>
    <w:p w14:paraId="397B13AC" w14:textId="58E85047" w:rsidR="00CB234C" w:rsidRPr="00910817" w:rsidRDefault="00DA686F" w:rsidP="00CB234C">
      <w:pPr>
        <w:numPr>
          <w:ilvl w:val="0"/>
          <w:numId w:val="1"/>
        </w:numPr>
        <w:spacing w:after="0"/>
        <w:rPr>
          <w:sz w:val="28"/>
          <w:szCs w:val="28"/>
        </w:rPr>
      </w:pPr>
      <w:r w:rsidRPr="00910817">
        <w:rPr>
          <w:sz w:val="28"/>
          <w:szCs w:val="28"/>
        </w:rPr>
        <w:t xml:space="preserve">Ingen </w:t>
      </w:r>
      <w:r w:rsidR="009A716A" w:rsidRPr="00910817">
        <w:rPr>
          <w:sz w:val="28"/>
          <w:szCs w:val="28"/>
        </w:rPr>
        <w:t xml:space="preserve">formell </w:t>
      </w:r>
      <w:r w:rsidRPr="00910817">
        <w:rPr>
          <w:sz w:val="28"/>
          <w:szCs w:val="28"/>
        </w:rPr>
        <w:t>påmelding, i</w:t>
      </w:r>
      <w:r w:rsidR="00CB234C" w:rsidRPr="00910817">
        <w:rPr>
          <w:sz w:val="28"/>
          <w:szCs w:val="28"/>
        </w:rPr>
        <w:t>ngen deltakeravgift. Klistremerke deles ut.</w:t>
      </w:r>
    </w:p>
    <w:p w14:paraId="12DA15A1" w14:textId="7746062F" w:rsidR="001F77EB" w:rsidRPr="00910817" w:rsidRDefault="001F77EB" w:rsidP="001F77EB">
      <w:pPr>
        <w:numPr>
          <w:ilvl w:val="0"/>
          <w:numId w:val="1"/>
        </w:numPr>
        <w:spacing w:after="0"/>
        <w:rPr>
          <w:sz w:val="28"/>
          <w:szCs w:val="28"/>
        </w:rPr>
      </w:pPr>
      <w:r w:rsidRPr="00910817">
        <w:rPr>
          <w:sz w:val="28"/>
          <w:szCs w:val="28"/>
        </w:rPr>
        <w:t>Alle kategorier sykler, gamle og nye, er velkommen til å delta.</w:t>
      </w:r>
      <w:r w:rsidR="00BD1C91" w:rsidRPr="00910817">
        <w:rPr>
          <w:sz w:val="28"/>
          <w:szCs w:val="28"/>
        </w:rPr>
        <w:t xml:space="preserve"> Man kan også delta med bil.</w:t>
      </w:r>
    </w:p>
    <w:p w14:paraId="4185374F" w14:textId="2F07F823" w:rsidR="001F77EB" w:rsidRPr="00910817" w:rsidRDefault="001F77EB" w:rsidP="001F77EB">
      <w:pPr>
        <w:numPr>
          <w:ilvl w:val="0"/>
          <w:numId w:val="1"/>
        </w:numPr>
        <w:spacing w:after="0"/>
        <w:rPr>
          <w:sz w:val="28"/>
          <w:szCs w:val="28"/>
        </w:rPr>
      </w:pPr>
      <w:r w:rsidRPr="00910817">
        <w:rPr>
          <w:sz w:val="28"/>
          <w:szCs w:val="28"/>
        </w:rPr>
        <w:t>Løpet er lagt opp som en stafett. Delta på de etappene som du ønsker.</w:t>
      </w:r>
    </w:p>
    <w:p w14:paraId="2EA79D9A" w14:textId="77777777" w:rsidR="001F77EB" w:rsidRPr="00910817" w:rsidRDefault="001F77EB" w:rsidP="001F77EB">
      <w:pPr>
        <w:numPr>
          <w:ilvl w:val="0"/>
          <w:numId w:val="1"/>
        </w:numPr>
        <w:spacing w:after="0"/>
        <w:rPr>
          <w:sz w:val="28"/>
          <w:szCs w:val="28"/>
        </w:rPr>
      </w:pPr>
      <w:r w:rsidRPr="00910817">
        <w:rPr>
          <w:sz w:val="28"/>
          <w:szCs w:val="28"/>
        </w:rPr>
        <w:t>Deltakere bestiller selv mat og overnatting.</w:t>
      </w:r>
    </w:p>
    <w:p w14:paraId="6F55F6DB" w14:textId="77777777" w:rsidR="001F77EB" w:rsidRPr="00910817" w:rsidRDefault="001F77EB" w:rsidP="001F77EB">
      <w:pPr>
        <w:numPr>
          <w:ilvl w:val="0"/>
          <w:numId w:val="1"/>
        </w:numPr>
        <w:spacing w:after="0"/>
        <w:rPr>
          <w:sz w:val="28"/>
          <w:szCs w:val="28"/>
        </w:rPr>
      </w:pPr>
      <w:r w:rsidRPr="00910817">
        <w:rPr>
          <w:sz w:val="28"/>
          <w:szCs w:val="28"/>
        </w:rPr>
        <w:t>Det er ingen følgebil eller teknisk service. Det forutsettes at den enkeltes forsikring dekker en evt. berging.</w:t>
      </w:r>
    </w:p>
    <w:p w14:paraId="4FEC2E90" w14:textId="0213A15E" w:rsidR="001F77EB" w:rsidRPr="00910817" w:rsidRDefault="001F77EB" w:rsidP="001163DB">
      <w:pPr>
        <w:numPr>
          <w:ilvl w:val="0"/>
          <w:numId w:val="1"/>
        </w:numPr>
        <w:spacing w:after="0"/>
        <w:rPr>
          <w:sz w:val="28"/>
          <w:szCs w:val="28"/>
        </w:rPr>
      </w:pPr>
      <w:r w:rsidRPr="00910817">
        <w:rPr>
          <w:sz w:val="28"/>
          <w:szCs w:val="28"/>
        </w:rPr>
        <w:t>Hver dagsetappe har en etappeansvarlig som kan kontaktes ved spørsmål</w:t>
      </w:r>
      <w:r w:rsidR="00C92949" w:rsidRPr="00910817">
        <w:rPr>
          <w:sz w:val="28"/>
          <w:szCs w:val="28"/>
        </w:rPr>
        <w:t>.</w:t>
      </w:r>
    </w:p>
    <w:p w14:paraId="3502A14F" w14:textId="5A178B9A" w:rsidR="0040161B" w:rsidRPr="00910817" w:rsidRDefault="0040161B" w:rsidP="0040161B">
      <w:pPr>
        <w:spacing w:after="0"/>
        <w:rPr>
          <w:b/>
          <w:bCs/>
          <w:sz w:val="28"/>
          <w:szCs w:val="28"/>
        </w:rPr>
      </w:pPr>
      <w:r w:rsidRPr="00910817">
        <w:rPr>
          <w:b/>
          <w:bCs/>
          <w:sz w:val="28"/>
          <w:szCs w:val="28"/>
        </w:rPr>
        <w:t>Facebook: «På 2 hjul Lindesnes-Nordkapp 26.juni-7.juni 2024».  Meld din interesse på aktuell dagsetappe. Hjemmeside: nvmc.no</w:t>
      </w:r>
    </w:p>
    <w:p w14:paraId="4477EDA9" w14:textId="77777777" w:rsidR="001F77EB" w:rsidRPr="00910817" w:rsidRDefault="001F77EB" w:rsidP="001163DB">
      <w:pPr>
        <w:spacing w:after="0"/>
        <w:ind w:left="720"/>
        <w:rPr>
          <w:sz w:val="28"/>
          <w:szCs w:val="28"/>
        </w:rPr>
      </w:pPr>
    </w:p>
    <w:p w14:paraId="2B53EC98" w14:textId="7636B64D" w:rsidR="0040161B" w:rsidRPr="00910817" w:rsidRDefault="0040161B" w:rsidP="0040161B">
      <w:pPr>
        <w:spacing w:after="0"/>
        <w:rPr>
          <w:b/>
          <w:bCs/>
          <w:sz w:val="28"/>
          <w:szCs w:val="28"/>
        </w:rPr>
      </w:pPr>
      <w:r w:rsidRPr="00910817">
        <w:rPr>
          <w:b/>
          <w:bCs/>
          <w:sz w:val="28"/>
          <w:szCs w:val="28"/>
        </w:rPr>
        <w:t>Overnatting Bø:</w:t>
      </w:r>
    </w:p>
    <w:p w14:paraId="4DA83F16" w14:textId="75D671FB" w:rsidR="0040161B" w:rsidRPr="00910817" w:rsidRDefault="0040161B" w:rsidP="0040161B">
      <w:pPr>
        <w:spacing w:after="0"/>
        <w:rPr>
          <w:b/>
          <w:bCs/>
          <w:sz w:val="28"/>
          <w:szCs w:val="28"/>
        </w:rPr>
      </w:pPr>
      <w:r w:rsidRPr="00910817">
        <w:rPr>
          <w:b/>
          <w:bCs/>
          <w:sz w:val="28"/>
          <w:szCs w:val="28"/>
        </w:rPr>
        <w:t xml:space="preserve">Beverøya Hytteutleie og Camping </w:t>
      </w:r>
      <w:r w:rsidR="00EA33AD" w:rsidRPr="00910817">
        <w:rPr>
          <w:sz w:val="28"/>
          <w:szCs w:val="28"/>
        </w:rPr>
        <w:t xml:space="preserve">  </w:t>
      </w:r>
      <w:bookmarkStart w:id="0" w:name="_Hlk161934138"/>
      <w:r w:rsidR="00EA33AD" w:rsidRPr="00910817">
        <w:rPr>
          <w:sz w:val="28"/>
          <w:szCs w:val="28"/>
        </w:rPr>
        <w:t xml:space="preserve">https://beveroya.no/camping/  </w:t>
      </w:r>
      <w:r w:rsidRPr="00910817">
        <w:rPr>
          <w:sz w:val="28"/>
          <w:szCs w:val="28"/>
        </w:rPr>
        <w:t xml:space="preserve"> </w:t>
      </w:r>
      <w:bookmarkEnd w:id="0"/>
      <w:r w:rsidRPr="00910817">
        <w:rPr>
          <w:b/>
          <w:bCs/>
          <w:sz w:val="28"/>
          <w:szCs w:val="28"/>
        </w:rPr>
        <w:t xml:space="preserve">Tlf: </w:t>
      </w:r>
      <w:r w:rsidR="00EA33AD" w:rsidRPr="00910817">
        <w:rPr>
          <w:b/>
          <w:bCs/>
          <w:sz w:val="28"/>
          <w:szCs w:val="28"/>
        </w:rPr>
        <w:t>35011881</w:t>
      </w:r>
    </w:p>
    <w:p w14:paraId="4A890DDA" w14:textId="2D78BDF3" w:rsidR="0040161B" w:rsidRPr="00910817" w:rsidRDefault="00105A29" w:rsidP="0040161B">
      <w:pPr>
        <w:spacing w:after="0"/>
        <w:rPr>
          <w:b/>
          <w:bCs/>
          <w:sz w:val="28"/>
          <w:szCs w:val="28"/>
        </w:rPr>
      </w:pPr>
      <w:r w:rsidRPr="00910817">
        <w:rPr>
          <w:b/>
          <w:bCs/>
          <w:sz w:val="28"/>
          <w:szCs w:val="28"/>
        </w:rPr>
        <w:t xml:space="preserve">First Camp </w:t>
      </w:r>
      <w:r w:rsidR="0040161B" w:rsidRPr="00910817">
        <w:rPr>
          <w:b/>
          <w:bCs/>
          <w:sz w:val="28"/>
          <w:szCs w:val="28"/>
        </w:rPr>
        <w:t xml:space="preserve">Bø   </w:t>
      </w:r>
      <w:r w:rsidRPr="00910817">
        <w:rPr>
          <w:sz w:val="28"/>
          <w:szCs w:val="28"/>
        </w:rPr>
        <w:t xml:space="preserve"> https://firstcamp.no/destinasjoner/bo-telemark   </w:t>
      </w:r>
      <w:r w:rsidR="0040161B" w:rsidRPr="00910817">
        <w:rPr>
          <w:b/>
          <w:bCs/>
          <w:sz w:val="28"/>
          <w:szCs w:val="28"/>
        </w:rPr>
        <w:t xml:space="preserve">Tlf: </w:t>
      </w:r>
      <w:r w:rsidR="00D16F40" w:rsidRPr="00910817">
        <w:rPr>
          <w:b/>
          <w:bCs/>
          <w:sz w:val="28"/>
          <w:szCs w:val="28"/>
        </w:rPr>
        <w:t>35952012</w:t>
      </w:r>
      <w:r w:rsidRPr="00910817">
        <w:rPr>
          <w:b/>
          <w:bCs/>
          <w:sz w:val="28"/>
          <w:szCs w:val="28"/>
        </w:rPr>
        <w:t>/46904569</w:t>
      </w:r>
    </w:p>
    <w:p w14:paraId="17787C69" w14:textId="60418FDE" w:rsidR="000C210E" w:rsidRPr="00910817" w:rsidRDefault="0040161B" w:rsidP="0040161B">
      <w:pPr>
        <w:rPr>
          <w:b/>
          <w:bCs/>
          <w:sz w:val="28"/>
          <w:szCs w:val="28"/>
        </w:rPr>
      </w:pPr>
      <w:r w:rsidRPr="00910817">
        <w:rPr>
          <w:b/>
          <w:bCs/>
          <w:sz w:val="28"/>
          <w:szCs w:val="28"/>
        </w:rPr>
        <w:t xml:space="preserve">Bø Hotel </w:t>
      </w:r>
      <w:r w:rsidR="00DA3C8A" w:rsidRPr="00910817">
        <w:rPr>
          <w:sz w:val="28"/>
          <w:szCs w:val="28"/>
        </w:rPr>
        <w:t>https://bohotell.no/</w:t>
      </w:r>
      <w:r w:rsidR="00DA3C8A" w:rsidRPr="00910817">
        <w:rPr>
          <w:b/>
          <w:bCs/>
          <w:sz w:val="28"/>
          <w:szCs w:val="28"/>
        </w:rPr>
        <w:t xml:space="preserve"> </w:t>
      </w:r>
      <w:r w:rsidR="00DA3C8A" w:rsidRPr="00910817">
        <w:rPr>
          <w:sz w:val="28"/>
          <w:szCs w:val="28"/>
        </w:rPr>
        <w:t xml:space="preserve">  </w:t>
      </w:r>
      <w:r w:rsidRPr="00910817">
        <w:rPr>
          <w:b/>
          <w:bCs/>
          <w:sz w:val="28"/>
          <w:szCs w:val="28"/>
        </w:rPr>
        <w:t xml:space="preserve">Tlf: </w:t>
      </w:r>
      <w:r w:rsidR="00DA3C8A" w:rsidRPr="00910817">
        <w:rPr>
          <w:b/>
          <w:bCs/>
          <w:sz w:val="28"/>
          <w:szCs w:val="28"/>
        </w:rPr>
        <w:t>350608800</w:t>
      </w:r>
    </w:p>
    <w:p w14:paraId="7229888C" w14:textId="77777777" w:rsidR="00910817" w:rsidRDefault="00910817" w:rsidP="0040161B">
      <w:pPr>
        <w:rPr>
          <w:b/>
          <w:bCs/>
          <w:sz w:val="20"/>
          <w:szCs w:val="20"/>
        </w:rPr>
      </w:pPr>
    </w:p>
    <w:p w14:paraId="744AA8E8" w14:textId="77777777" w:rsidR="00910817" w:rsidRPr="00910817" w:rsidRDefault="00910817" w:rsidP="00910817">
      <w:pPr>
        <w:spacing w:after="0"/>
        <w:rPr>
          <w:sz w:val="24"/>
          <w:szCs w:val="24"/>
        </w:rPr>
      </w:pPr>
      <w:r w:rsidRPr="00910817">
        <w:rPr>
          <w:sz w:val="24"/>
          <w:szCs w:val="24"/>
        </w:rPr>
        <w:lastRenderedPageBreak/>
        <w:t>Etappeansvarlig: Villy Dyrskog tlf. 901 12 233</w:t>
      </w:r>
    </w:p>
    <w:tbl>
      <w:tblPr>
        <w:tblStyle w:val="Tabellrutenett"/>
        <w:tblW w:w="14879" w:type="dxa"/>
        <w:tblLook w:val="04A0" w:firstRow="1" w:lastRow="0" w:firstColumn="1" w:lastColumn="0" w:noHBand="0" w:noVBand="1"/>
      </w:tblPr>
      <w:tblGrid>
        <w:gridCol w:w="1311"/>
        <w:gridCol w:w="949"/>
        <w:gridCol w:w="1267"/>
        <w:gridCol w:w="1262"/>
        <w:gridCol w:w="923"/>
        <w:gridCol w:w="879"/>
        <w:gridCol w:w="5256"/>
        <w:gridCol w:w="3032"/>
      </w:tblGrid>
      <w:tr w:rsidR="00737174" w:rsidRPr="00910817" w14:paraId="6BB94155" w14:textId="77777777" w:rsidTr="009D5565">
        <w:tc>
          <w:tcPr>
            <w:tcW w:w="1089" w:type="dxa"/>
          </w:tcPr>
          <w:p w14:paraId="6F3ED1BA" w14:textId="77777777" w:rsidR="00910817" w:rsidRPr="00910817" w:rsidRDefault="00910817" w:rsidP="009D5565">
            <w:pPr>
              <w:rPr>
                <w:b/>
                <w:bCs/>
                <w:sz w:val="24"/>
                <w:szCs w:val="24"/>
              </w:rPr>
            </w:pPr>
            <w:r w:rsidRPr="00910817">
              <w:rPr>
                <w:b/>
                <w:bCs/>
                <w:sz w:val="24"/>
                <w:szCs w:val="24"/>
              </w:rPr>
              <w:t xml:space="preserve">Dato </w:t>
            </w:r>
          </w:p>
        </w:tc>
        <w:tc>
          <w:tcPr>
            <w:tcW w:w="750" w:type="dxa"/>
          </w:tcPr>
          <w:p w14:paraId="5800B9BD" w14:textId="77777777" w:rsidR="00910817" w:rsidRPr="00910817" w:rsidRDefault="00910817" w:rsidP="009D5565">
            <w:pPr>
              <w:rPr>
                <w:b/>
                <w:bCs/>
                <w:sz w:val="24"/>
                <w:szCs w:val="24"/>
              </w:rPr>
            </w:pPr>
            <w:r w:rsidRPr="00910817">
              <w:rPr>
                <w:b/>
                <w:bCs/>
                <w:sz w:val="24"/>
                <w:szCs w:val="24"/>
              </w:rPr>
              <w:t>Avreise</w:t>
            </w:r>
          </w:p>
        </w:tc>
        <w:tc>
          <w:tcPr>
            <w:tcW w:w="1276" w:type="dxa"/>
          </w:tcPr>
          <w:p w14:paraId="2EE27A87" w14:textId="77777777" w:rsidR="00910817" w:rsidRPr="00910817" w:rsidRDefault="00910817" w:rsidP="009D5565">
            <w:pPr>
              <w:rPr>
                <w:b/>
                <w:bCs/>
                <w:sz w:val="24"/>
                <w:szCs w:val="24"/>
              </w:rPr>
            </w:pPr>
            <w:r w:rsidRPr="00910817">
              <w:rPr>
                <w:b/>
                <w:bCs/>
                <w:sz w:val="24"/>
                <w:szCs w:val="24"/>
              </w:rPr>
              <w:t>Fra</w:t>
            </w:r>
          </w:p>
        </w:tc>
        <w:tc>
          <w:tcPr>
            <w:tcW w:w="1275" w:type="dxa"/>
          </w:tcPr>
          <w:p w14:paraId="418351FA" w14:textId="77777777" w:rsidR="00910817" w:rsidRPr="00910817" w:rsidRDefault="00910817" w:rsidP="009D5565">
            <w:pPr>
              <w:rPr>
                <w:b/>
                <w:bCs/>
                <w:sz w:val="24"/>
                <w:szCs w:val="24"/>
              </w:rPr>
            </w:pPr>
            <w:r w:rsidRPr="00910817">
              <w:rPr>
                <w:b/>
                <w:bCs/>
                <w:sz w:val="24"/>
                <w:szCs w:val="24"/>
              </w:rPr>
              <w:t>Til</w:t>
            </w:r>
          </w:p>
        </w:tc>
        <w:tc>
          <w:tcPr>
            <w:tcW w:w="952" w:type="dxa"/>
          </w:tcPr>
          <w:p w14:paraId="65ECC1DA" w14:textId="77777777" w:rsidR="00910817" w:rsidRPr="00910817" w:rsidRDefault="00910817" w:rsidP="009D5565">
            <w:pPr>
              <w:rPr>
                <w:b/>
                <w:bCs/>
                <w:sz w:val="24"/>
                <w:szCs w:val="24"/>
              </w:rPr>
            </w:pPr>
            <w:r w:rsidRPr="00910817">
              <w:rPr>
                <w:b/>
                <w:bCs/>
                <w:sz w:val="24"/>
                <w:szCs w:val="24"/>
              </w:rPr>
              <w:t>Ant. km</w:t>
            </w:r>
          </w:p>
        </w:tc>
        <w:tc>
          <w:tcPr>
            <w:tcW w:w="890" w:type="dxa"/>
          </w:tcPr>
          <w:p w14:paraId="46D5C6D3" w14:textId="77777777" w:rsidR="00910817" w:rsidRPr="00910817" w:rsidRDefault="00910817" w:rsidP="009D5565">
            <w:pPr>
              <w:rPr>
                <w:b/>
                <w:bCs/>
                <w:sz w:val="24"/>
                <w:szCs w:val="24"/>
              </w:rPr>
            </w:pPr>
            <w:r w:rsidRPr="00910817">
              <w:rPr>
                <w:b/>
                <w:bCs/>
                <w:sz w:val="24"/>
                <w:szCs w:val="24"/>
              </w:rPr>
              <w:t>Est. ank.</w:t>
            </w:r>
          </w:p>
        </w:tc>
        <w:tc>
          <w:tcPr>
            <w:tcW w:w="5529" w:type="dxa"/>
          </w:tcPr>
          <w:p w14:paraId="12396572" w14:textId="77777777" w:rsidR="00910817" w:rsidRPr="00910817" w:rsidRDefault="00910817" w:rsidP="009D5565">
            <w:pPr>
              <w:rPr>
                <w:b/>
                <w:bCs/>
                <w:sz w:val="24"/>
                <w:szCs w:val="24"/>
              </w:rPr>
            </w:pPr>
            <w:r w:rsidRPr="00910817">
              <w:rPr>
                <w:b/>
                <w:bCs/>
                <w:sz w:val="24"/>
                <w:szCs w:val="24"/>
              </w:rPr>
              <w:t>Veibeskrivelse</w:t>
            </w:r>
          </w:p>
        </w:tc>
        <w:tc>
          <w:tcPr>
            <w:tcW w:w="3118" w:type="dxa"/>
          </w:tcPr>
          <w:p w14:paraId="3EF58342" w14:textId="77777777" w:rsidR="00910817" w:rsidRPr="00910817" w:rsidRDefault="00910817" w:rsidP="009D5565">
            <w:pPr>
              <w:rPr>
                <w:b/>
                <w:bCs/>
                <w:sz w:val="24"/>
                <w:szCs w:val="24"/>
              </w:rPr>
            </w:pPr>
            <w:r w:rsidRPr="00910817">
              <w:rPr>
                <w:b/>
                <w:bCs/>
                <w:sz w:val="24"/>
                <w:szCs w:val="24"/>
              </w:rPr>
              <w:t>Merknad</w:t>
            </w:r>
          </w:p>
        </w:tc>
      </w:tr>
      <w:tr w:rsidR="00737174" w:rsidRPr="00910817" w14:paraId="479D44B5" w14:textId="77777777" w:rsidTr="009D5565">
        <w:tc>
          <w:tcPr>
            <w:tcW w:w="1089" w:type="dxa"/>
            <w:vMerge w:val="restart"/>
          </w:tcPr>
          <w:p w14:paraId="3D0C4939" w14:textId="77777777" w:rsidR="00910817" w:rsidRPr="00910817" w:rsidRDefault="00910817" w:rsidP="009D5565">
            <w:pPr>
              <w:rPr>
                <w:sz w:val="24"/>
                <w:szCs w:val="24"/>
              </w:rPr>
            </w:pPr>
            <w:r w:rsidRPr="00910817">
              <w:rPr>
                <w:sz w:val="24"/>
                <w:szCs w:val="24"/>
              </w:rPr>
              <w:t>26.06.2024</w:t>
            </w:r>
          </w:p>
        </w:tc>
        <w:tc>
          <w:tcPr>
            <w:tcW w:w="750" w:type="dxa"/>
          </w:tcPr>
          <w:p w14:paraId="1B61E68D" w14:textId="77777777" w:rsidR="00910817" w:rsidRPr="00910817" w:rsidRDefault="00910817" w:rsidP="009D5565">
            <w:pPr>
              <w:rPr>
                <w:sz w:val="24"/>
                <w:szCs w:val="24"/>
              </w:rPr>
            </w:pPr>
            <w:r w:rsidRPr="00910817">
              <w:rPr>
                <w:sz w:val="24"/>
                <w:szCs w:val="24"/>
              </w:rPr>
              <w:t>09:00</w:t>
            </w:r>
          </w:p>
        </w:tc>
        <w:tc>
          <w:tcPr>
            <w:tcW w:w="1276" w:type="dxa"/>
          </w:tcPr>
          <w:p w14:paraId="15D676B5" w14:textId="77777777" w:rsidR="00910817" w:rsidRPr="00910817" w:rsidRDefault="00910817" w:rsidP="009D5565">
            <w:pPr>
              <w:rPr>
                <w:sz w:val="24"/>
                <w:szCs w:val="24"/>
              </w:rPr>
            </w:pPr>
            <w:r w:rsidRPr="00910817">
              <w:rPr>
                <w:sz w:val="24"/>
                <w:szCs w:val="24"/>
              </w:rPr>
              <w:t>Lindesnes</w:t>
            </w:r>
          </w:p>
        </w:tc>
        <w:tc>
          <w:tcPr>
            <w:tcW w:w="1275" w:type="dxa"/>
          </w:tcPr>
          <w:p w14:paraId="5F94BC2B" w14:textId="77777777" w:rsidR="00910817" w:rsidRPr="00910817" w:rsidRDefault="00910817" w:rsidP="009D5565">
            <w:pPr>
              <w:rPr>
                <w:sz w:val="24"/>
                <w:szCs w:val="24"/>
              </w:rPr>
            </w:pPr>
            <w:r w:rsidRPr="00910817">
              <w:rPr>
                <w:sz w:val="24"/>
                <w:szCs w:val="24"/>
              </w:rPr>
              <w:t>YX Evje</w:t>
            </w:r>
          </w:p>
        </w:tc>
        <w:tc>
          <w:tcPr>
            <w:tcW w:w="952" w:type="dxa"/>
          </w:tcPr>
          <w:p w14:paraId="6803A339" w14:textId="77777777" w:rsidR="00910817" w:rsidRPr="00910817" w:rsidRDefault="00910817" w:rsidP="009D5565">
            <w:pPr>
              <w:rPr>
                <w:sz w:val="24"/>
                <w:szCs w:val="24"/>
              </w:rPr>
            </w:pPr>
            <w:r w:rsidRPr="00910817">
              <w:rPr>
                <w:sz w:val="24"/>
                <w:szCs w:val="24"/>
              </w:rPr>
              <w:t>106</w:t>
            </w:r>
          </w:p>
        </w:tc>
        <w:tc>
          <w:tcPr>
            <w:tcW w:w="890" w:type="dxa"/>
          </w:tcPr>
          <w:p w14:paraId="6E99A73B" w14:textId="77777777" w:rsidR="00910817" w:rsidRPr="00910817" w:rsidRDefault="00910817" w:rsidP="009D5565">
            <w:pPr>
              <w:rPr>
                <w:sz w:val="24"/>
                <w:szCs w:val="24"/>
              </w:rPr>
            </w:pPr>
            <w:r w:rsidRPr="00910817">
              <w:rPr>
                <w:sz w:val="24"/>
                <w:szCs w:val="24"/>
              </w:rPr>
              <w:t>11:00</w:t>
            </w:r>
          </w:p>
        </w:tc>
        <w:tc>
          <w:tcPr>
            <w:tcW w:w="5529" w:type="dxa"/>
          </w:tcPr>
          <w:p w14:paraId="17B1875C" w14:textId="77777777" w:rsidR="00910817" w:rsidRPr="00910817" w:rsidRDefault="00910817" w:rsidP="009D5565">
            <w:pPr>
              <w:rPr>
                <w:sz w:val="24"/>
                <w:szCs w:val="24"/>
              </w:rPr>
            </w:pPr>
            <w:r w:rsidRPr="00910817">
              <w:rPr>
                <w:sz w:val="24"/>
                <w:szCs w:val="24"/>
              </w:rPr>
              <w:t>Vi følger FV 460 til t-kryss med FV 42. Ta til høyre og følg FV42 mot Evje. På Evje kjører vi til YX på venstre side av FV42.</w:t>
            </w:r>
          </w:p>
        </w:tc>
        <w:tc>
          <w:tcPr>
            <w:tcW w:w="3118" w:type="dxa"/>
          </w:tcPr>
          <w:p w14:paraId="092A28AF" w14:textId="77777777" w:rsidR="00412A48" w:rsidRDefault="00412A48" w:rsidP="009D5565">
            <w:pPr>
              <w:rPr>
                <w:sz w:val="24"/>
                <w:szCs w:val="24"/>
              </w:rPr>
            </w:pPr>
          </w:p>
          <w:p w14:paraId="10A290E4" w14:textId="781CEFD8" w:rsidR="00910817" w:rsidRPr="00910817" w:rsidRDefault="00910817" w:rsidP="009D5565">
            <w:pPr>
              <w:rPr>
                <w:sz w:val="24"/>
                <w:szCs w:val="24"/>
              </w:rPr>
            </w:pPr>
            <w:r w:rsidRPr="00910817">
              <w:rPr>
                <w:sz w:val="24"/>
                <w:szCs w:val="24"/>
              </w:rPr>
              <w:t>Kaffestopp /drivstoff</w:t>
            </w:r>
          </w:p>
        </w:tc>
      </w:tr>
      <w:tr w:rsidR="00737174" w:rsidRPr="00910817" w14:paraId="279ABFB5" w14:textId="77777777" w:rsidTr="009D5565">
        <w:tc>
          <w:tcPr>
            <w:tcW w:w="1089" w:type="dxa"/>
            <w:vMerge/>
          </w:tcPr>
          <w:p w14:paraId="7761B156" w14:textId="77777777" w:rsidR="00910817" w:rsidRPr="00910817" w:rsidRDefault="00910817" w:rsidP="009D5565">
            <w:pPr>
              <w:rPr>
                <w:sz w:val="24"/>
                <w:szCs w:val="24"/>
              </w:rPr>
            </w:pPr>
          </w:p>
        </w:tc>
        <w:tc>
          <w:tcPr>
            <w:tcW w:w="750" w:type="dxa"/>
          </w:tcPr>
          <w:p w14:paraId="79DD2B6C" w14:textId="77777777" w:rsidR="00910817" w:rsidRPr="00910817" w:rsidRDefault="00910817" w:rsidP="009D5565">
            <w:pPr>
              <w:rPr>
                <w:sz w:val="24"/>
                <w:szCs w:val="24"/>
              </w:rPr>
            </w:pPr>
            <w:r w:rsidRPr="00910817">
              <w:rPr>
                <w:sz w:val="24"/>
                <w:szCs w:val="24"/>
              </w:rPr>
              <w:t>11:30</w:t>
            </w:r>
          </w:p>
        </w:tc>
        <w:tc>
          <w:tcPr>
            <w:tcW w:w="1276" w:type="dxa"/>
          </w:tcPr>
          <w:p w14:paraId="34D7BFC0" w14:textId="77777777" w:rsidR="00910817" w:rsidRPr="00910817" w:rsidRDefault="00910817" w:rsidP="009D5565">
            <w:pPr>
              <w:rPr>
                <w:sz w:val="24"/>
                <w:szCs w:val="24"/>
              </w:rPr>
            </w:pPr>
            <w:r w:rsidRPr="00910817">
              <w:rPr>
                <w:sz w:val="24"/>
                <w:szCs w:val="24"/>
              </w:rPr>
              <w:t>YX Evje</w:t>
            </w:r>
          </w:p>
        </w:tc>
        <w:tc>
          <w:tcPr>
            <w:tcW w:w="1275" w:type="dxa"/>
          </w:tcPr>
          <w:p w14:paraId="53E409C8" w14:textId="77777777" w:rsidR="00910817" w:rsidRPr="00910817" w:rsidRDefault="00910817" w:rsidP="009D5565">
            <w:pPr>
              <w:rPr>
                <w:sz w:val="24"/>
                <w:szCs w:val="24"/>
              </w:rPr>
            </w:pPr>
            <w:r w:rsidRPr="00910817">
              <w:rPr>
                <w:sz w:val="24"/>
                <w:szCs w:val="24"/>
              </w:rPr>
              <w:t>Z-Museum Treungen</w:t>
            </w:r>
          </w:p>
        </w:tc>
        <w:tc>
          <w:tcPr>
            <w:tcW w:w="952" w:type="dxa"/>
          </w:tcPr>
          <w:p w14:paraId="6E58201C" w14:textId="77777777" w:rsidR="00910817" w:rsidRPr="00910817" w:rsidRDefault="00910817" w:rsidP="009D5565">
            <w:pPr>
              <w:rPr>
                <w:sz w:val="24"/>
                <w:szCs w:val="24"/>
              </w:rPr>
            </w:pPr>
            <w:r w:rsidRPr="00910817">
              <w:rPr>
                <w:sz w:val="24"/>
                <w:szCs w:val="24"/>
              </w:rPr>
              <w:t>96</w:t>
            </w:r>
          </w:p>
        </w:tc>
        <w:tc>
          <w:tcPr>
            <w:tcW w:w="890" w:type="dxa"/>
          </w:tcPr>
          <w:p w14:paraId="45D4C5F0" w14:textId="77777777" w:rsidR="00910817" w:rsidRPr="00910817" w:rsidRDefault="00910817" w:rsidP="009D5565">
            <w:pPr>
              <w:rPr>
                <w:sz w:val="24"/>
                <w:szCs w:val="24"/>
              </w:rPr>
            </w:pPr>
            <w:r w:rsidRPr="00910817">
              <w:rPr>
                <w:sz w:val="24"/>
                <w:szCs w:val="24"/>
              </w:rPr>
              <w:t>13:00</w:t>
            </w:r>
          </w:p>
        </w:tc>
        <w:tc>
          <w:tcPr>
            <w:tcW w:w="5529" w:type="dxa"/>
          </w:tcPr>
          <w:p w14:paraId="0EBA5418" w14:textId="77777777" w:rsidR="00910817" w:rsidRPr="00910817" w:rsidRDefault="00910817" w:rsidP="009D5565">
            <w:pPr>
              <w:rPr>
                <w:sz w:val="24"/>
                <w:szCs w:val="24"/>
              </w:rPr>
            </w:pPr>
            <w:r w:rsidRPr="00910817">
              <w:rPr>
                <w:sz w:val="24"/>
                <w:szCs w:val="24"/>
              </w:rPr>
              <w:t>Kjør videre på FV42 ca. 46,8km ti Svenes og ta til venstre inn på RV 41 mot Åmli. Følg RV41 videre til Treungen. Ved Tveitsund; følg skilting til Z-museum.</w:t>
            </w:r>
          </w:p>
        </w:tc>
        <w:tc>
          <w:tcPr>
            <w:tcW w:w="3118" w:type="dxa"/>
          </w:tcPr>
          <w:p w14:paraId="1D38D046" w14:textId="77777777" w:rsidR="00910817" w:rsidRPr="00910817" w:rsidRDefault="00910817" w:rsidP="009D5565">
            <w:pPr>
              <w:rPr>
                <w:sz w:val="24"/>
                <w:szCs w:val="24"/>
              </w:rPr>
            </w:pPr>
            <w:r w:rsidRPr="00910817">
              <w:rPr>
                <w:sz w:val="24"/>
                <w:szCs w:val="24"/>
              </w:rPr>
              <w:t>Lunsjstopp Z-museum. Lunsj kan bestilles ved å ringe Johan Ziener Thronsen tlf. 9098825</w:t>
            </w:r>
          </w:p>
        </w:tc>
      </w:tr>
      <w:tr w:rsidR="00910817" w:rsidRPr="00910817" w14:paraId="6D37C5CA" w14:textId="77777777" w:rsidTr="009D5565">
        <w:tc>
          <w:tcPr>
            <w:tcW w:w="1089" w:type="dxa"/>
            <w:vMerge/>
          </w:tcPr>
          <w:p w14:paraId="28AAC458" w14:textId="77777777" w:rsidR="00910817" w:rsidRPr="00910817" w:rsidRDefault="00910817" w:rsidP="009D5565">
            <w:pPr>
              <w:rPr>
                <w:sz w:val="24"/>
                <w:szCs w:val="24"/>
              </w:rPr>
            </w:pPr>
          </w:p>
        </w:tc>
        <w:tc>
          <w:tcPr>
            <w:tcW w:w="750" w:type="dxa"/>
          </w:tcPr>
          <w:p w14:paraId="3A3B2DB3" w14:textId="5104FCA2" w:rsidR="00910817" w:rsidRPr="00910817" w:rsidRDefault="00DD2F09" w:rsidP="009D5565">
            <w:pPr>
              <w:rPr>
                <w:sz w:val="24"/>
                <w:szCs w:val="24"/>
              </w:rPr>
            </w:pPr>
            <w:r>
              <w:rPr>
                <w:sz w:val="24"/>
                <w:szCs w:val="24"/>
              </w:rPr>
              <w:t>15:00</w:t>
            </w:r>
          </w:p>
        </w:tc>
        <w:tc>
          <w:tcPr>
            <w:tcW w:w="1276" w:type="dxa"/>
          </w:tcPr>
          <w:p w14:paraId="0B54FBAE" w14:textId="009BB2C8" w:rsidR="00910817" w:rsidRPr="00910817" w:rsidRDefault="00DD2F09" w:rsidP="009D5565">
            <w:pPr>
              <w:rPr>
                <w:sz w:val="24"/>
                <w:szCs w:val="24"/>
              </w:rPr>
            </w:pPr>
            <w:r>
              <w:rPr>
                <w:sz w:val="24"/>
                <w:szCs w:val="24"/>
              </w:rPr>
              <w:t>Z-Museum</w:t>
            </w:r>
          </w:p>
        </w:tc>
        <w:tc>
          <w:tcPr>
            <w:tcW w:w="1275" w:type="dxa"/>
          </w:tcPr>
          <w:p w14:paraId="5647F8E8" w14:textId="582F0F48" w:rsidR="00910817" w:rsidRPr="00910817" w:rsidRDefault="00DD2F09" w:rsidP="009D5565">
            <w:pPr>
              <w:rPr>
                <w:sz w:val="24"/>
                <w:szCs w:val="24"/>
              </w:rPr>
            </w:pPr>
            <w:r>
              <w:rPr>
                <w:sz w:val="24"/>
                <w:szCs w:val="24"/>
              </w:rPr>
              <w:t xml:space="preserve">Esso </w:t>
            </w:r>
            <w:r w:rsidR="00737174">
              <w:rPr>
                <w:sz w:val="24"/>
                <w:szCs w:val="24"/>
              </w:rPr>
              <w:t>Express Bostrak</w:t>
            </w:r>
          </w:p>
        </w:tc>
        <w:tc>
          <w:tcPr>
            <w:tcW w:w="952" w:type="dxa"/>
          </w:tcPr>
          <w:p w14:paraId="2224CD0D" w14:textId="4FDF576C" w:rsidR="00910817" w:rsidRPr="00910817" w:rsidRDefault="00DD2F09" w:rsidP="009D5565">
            <w:pPr>
              <w:rPr>
                <w:sz w:val="24"/>
                <w:szCs w:val="24"/>
              </w:rPr>
            </w:pPr>
            <w:r>
              <w:rPr>
                <w:sz w:val="24"/>
                <w:szCs w:val="24"/>
              </w:rPr>
              <w:t>30</w:t>
            </w:r>
          </w:p>
        </w:tc>
        <w:tc>
          <w:tcPr>
            <w:tcW w:w="890" w:type="dxa"/>
          </w:tcPr>
          <w:p w14:paraId="78DB2D5B" w14:textId="186EF2BF" w:rsidR="00910817" w:rsidRPr="00910817" w:rsidRDefault="00DD2F09" w:rsidP="009D5565">
            <w:pPr>
              <w:rPr>
                <w:sz w:val="24"/>
                <w:szCs w:val="24"/>
              </w:rPr>
            </w:pPr>
            <w:r>
              <w:rPr>
                <w:sz w:val="24"/>
                <w:szCs w:val="24"/>
              </w:rPr>
              <w:t>15:30</w:t>
            </w:r>
          </w:p>
        </w:tc>
        <w:tc>
          <w:tcPr>
            <w:tcW w:w="5529" w:type="dxa"/>
          </w:tcPr>
          <w:p w14:paraId="0B6800C3" w14:textId="129CDEAB" w:rsidR="00910817" w:rsidRPr="00910817" w:rsidRDefault="00412A48" w:rsidP="009D5565">
            <w:pPr>
              <w:rPr>
                <w:sz w:val="24"/>
                <w:szCs w:val="24"/>
              </w:rPr>
            </w:pPr>
            <w:r w:rsidRPr="00910817">
              <w:rPr>
                <w:sz w:val="24"/>
                <w:szCs w:val="24"/>
              </w:rPr>
              <w:t>Fra Z-Museum kjører vi tilbake til RV41 passerer over Tveitsund bro og ta til høyre inn på FV358 mot Drangedal. Kjør til du kommer til t-kryss med FV38 og ta til høyre mot Drangedal. Følg FV38</w:t>
            </w:r>
            <w:r>
              <w:rPr>
                <w:sz w:val="24"/>
                <w:szCs w:val="24"/>
              </w:rPr>
              <w:t xml:space="preserve"> ca. 1km til du ser bensinstasjonen på venstre side.</w:t>
            </w:r>
          </w:p>
        </w:tc>
        <w:tc>
          <w:tcPr>
            <w:tcW w:w="3118" w:type="dxa"/>
          </w:tcPr>
          <w:p w14:paraId="257056D6" w14:textId="77777777" w:rsidR="00910817" w:rsidRDefault="00910817" w:rsidP="009D5565">
            <w:pPr>
              <w:rPr>
                <w:sz w:val="24"/>
                <w:szCs w:val="24"/>
              </w:rPr>
            </w:pPr>
          </w:p>
          <w:p w14:paraId="2FF1E054" w14:textId="125E9E3D" w:rsidR="00412A48" w:rsidRPr="00910817" w:rsidRDefault="00412A48" w:rsidP="009D5565">
            <w:pPr>
              <w:rPr>
                <w:sz w:val="24"/>
                <w:szCs w:val="24"/>
              </w:rPr>
            </w:pPr>
            <w:r>
              <w:rPr>
                <w:sz w:val="24"/>
                <w:szCs w:val="24"/>
              </w:rPr>
              <w:t>Kaffestopp/Drivstoff</w:t>
            </w:r>
          </w:p>
        </w:tc>
      </w:tr>
      <w:tr w:rsidR="00737174" w:rsidRPr="00910817" w14:paraId="6B5FD477" w14:textId="77777777" w:rsidTr="009D5565">
        <w:tc>
          <w:tcPr>
            <w:tcW w:w="1089" w:type="dxa"/>
            <w:vMerge/>
          </w:tcPr>
          <w:p w14:paraId="76B95805" w14:textId="77777777" w:rsidR="00910817" w:rsidRPr="00910817" w:rsidRDefault="00910817" w:rsidP="009D5565">
            <w:pPr>
              <w:rPr>
                <w:sz w:val="24"/>
                <w:szCs w:val="24"/>
              </w:rPr>
            </w:pPr>
          </w:p>
        </w:tc>
        <w:tc>
          <w:tcPr>
            <w:tcW w:w="750" w:type="dxa"/>
          </w:tcPr>
          <w:p w14:paraId="3F72ACC8" w14:textId="486D2E33" w:rsidR="00910817" w:rsidRPr="00910817" w:rsidRDefault="00910817" w:rsidP="009D5565">
            <w:pPr>
              <w:rPr>
                <w:sz w:val="24"/>
                <w:szCs w:val="24"/>
              </w:rPr>
            </w:pPr>
            <w:r w:rsidRPr="00910817">
              <w:rPr>
                <w:sz w:val="24"/>
                <w:szCs w:val="24"/>
              </w:rPr>
              <w:t>1</w:t>
            </w:r>
            <w:r w:rsidR="00DD2F09">
              <w:rPr>
                <w:sz w:val="24"/>
                <w:szCs w:val="24"/>
              </w:rPr>
              <w:t>6:00</w:t>
            </w:r>
          </w:p>
        </w:tc>
        <w:tc>
          <w:tcPr>
            <w:tcW w:w="1276" w:type="dxa"/>
          </w:tcPr>
          <w:p w14:paraId="2D5B3CF7" w14:textId="55645795" w:rsidR="00910817" w:rsidRPr="00910817" w:rsidRDefault="00DD2F09" w:rsidP="009D5565">
            <w:pPr>
              <w:rPr>
                <w:sz w:val="24"/>
                <w:szCs w:val="24"/>
              </w:rPr>
            </w:pPr>
            <w:r>
              <w:rPr>
                <w:sz w:val="24"/>
                <w:szCs w:val="24"/>
              </w:rPr>
              <w:t>Esso</w:t>
            </w:r>
            <w:r w:rsidR="00412A48">
              <w:rPr>
                <w:sz w:val="24"/>
                <w:szCs w:val="24"/>
              </w:rPr>
              <w:t xml:space="preserve"> Express Bostrak</w:t>
            </w:r>
          </w:p>
        </w:tc>
        <w:tc>
          <w:tcPr>
            <w:tcW w:w="1275" w:type="dxa"/>
          </w:tcPr>
          <w:p w14:paraId="203E8E13" w14:textId="77777777" w:rsidR="00910817" w:rsidRPr="00910817" w:rsidRDefault="00910817" w:rsidP="009D5565">
            <w:pPr>
              <w:rPr>
                <w:sz w:val="24"/>
                <w:szCs w:val="24"/>
              </w:rPr>
            </w:pPr>
            <w:r w:rsidRPr="00910817">
              <w:rPr>
                <w:sz w:val="24"/>
                <w:szCs w:val="24"/>
              </w:rPr>
              <w:t>Bø Museum</w:t>
            </w:r>
          </w:p>
        </w:tc>
        <w:tc>
          <w:tcPr>
            <w:tcW w:w="952" w:type="dxa"/>
          </w:tcPr>
          <w:p w14:paraId="1ADD272D" w14:textId="4F339BA7" w:rsidR="00910817" w:rsidRPr="00910817" w:rsidRDefault="008C5916" w:rsidP="009D5565">
            <w:pPr>
              <w:rPr>
                <w:sz w:val="24"/>
                <w:szCs w:val="24"/>
              </w:rPr>
            </w:pPr>
            <w:r>
              <w:rPr>
                <w:sz w:val="24"/>
                <w:szCs w:val="24"/>
              </w:rPr>
              <w:t>6</w:t>
            </w:r>
            <w:r w:rsidR="00910817" w:rsidRPr="00910817">
              <w:rPr>
                <w:sz w:val="24"/>
                <w:szCs w:val="24"/>
              </w:rPr>
              <w:t>5</w:t>
            </w:r>
          </w:p>
        </w:tc>
        <w:tc>
          <w:tcPr>
            <w:tcW w:w="890" w:type="dxa"/>
          </w:tcPr>
          <w:p w14:paraId="3134ACA2" w14:textId="0D487203" w:rsidR="00910817" w:rsidRPr="00910817" w:rsidRDefault="00910817" w:rsidP="009D5565">
            <w:pPr>
              <w:rPr>
                <w:sz w:val="24"/>
                <w:szCs w:val="24"/>
              </w:rPr>
            </w:pPr>
            <w:r w:rsidRPr="00910817">
              <w:rPr>
                <w:sz w:val="24"/>
                <w:szCs w:val="24"/>
              </w:rPr>
              <w:t>17:</w:t>
            </w:r>
            <w:r w:rsidR="00737174">
              <w:rPr>
                <w:sz w:val="24"/>
                <w:szCs w:val="24"/>
              </w:rPr>
              <w:t>40</w:t>
            </w:r>
          </w:p>
        </w:tc>
        <w:tc>
          <w:tcPr>
            <w:tcW w:w="5529" w:type="dxa"/>
          </w:tcPr>
          <w:p w14:paraId="4CCFA109" w14:textId="0F14FD6F" w:rsidR="00910817" w:rsidRPr="00910817" w:rsidRDefault="00412A48" w:rsidP="009D5565">
            <w:pPr>
              <w:rPr>
                <w:sz w:val="24"/>
                <w:szCs w:val="24"/>
              </w:rPr>
            </w:pPr>
            <w:r>
              <w:rPr>
                <w:sz w:val="24"/>
                <w:szCs w:val="24"/>
              </w:rPr>
              <w:t xml:space="preserve">Kjør ut fra stasjonen og følg FV38 videre </w:t>
            </w:r>
            <w:r w:rsidR="00910817" w:rsidRPr="00910817">
              <w:rPr>
                <w:sz w:val="24"/>
                <w:szCs w:val="24"/>
              </w:rPr>
              <w:t xml:space="preserve">til Prestestranda og ta til venstre inn på FV109/Drangedalsveien og følg veien frem til Strengnesvegen ved Kjeldal sluse. Ta til høyre og følg Strengnesvegen gjennom Lunde og frem til FV 359. Ta til venstre og følg FV359 nordover til Bø. Ta til venstre i rundkjøringen på RV36 og følg skilting til Bø Museum.  Se også figur 2 </w:t>
            </w:r>
          </w:p>
        </w:tc>
        <w:tc>
          <w:tcPr>
            <w:tcW w:w="3118" w:type="dxa"/>
          </w:tcPr>
          <w:p w14:paraId="5461BC79" w14:textId="77777777" w:rsidR="00910817" w:rsidRPr="00910817" w:rsidRDefault="00910817" w:rsidP="009D5565">
            <w:pPr>
              <w:rPr>
                <w:sz w:val="24"/>
                <w:szCs w:val="24"/>
              </w:rPr>
            </w:pPr>
          </w:p>
          <w:p w14:paraId="44883E81" w14:textId="6E596FA5" w:rsidR="00910817" w:rsidRPr="00910817" w:rsidRDefault="00910817" w:rsidP="009D5565">
            <w:pPr>
              <w:rPr>
                <w:b/>
                <w:bCs/>
                <w:sz w:val="24"/>
                <w:szCs w:val="24"/>
              </w:rPr>
            </w:pPr>
          </w:p>
          <w:p w14:paraId="39D2BED1" w14:textId="77777777" w:rsidR="00910817" w:rsidRPr="00910817" w:rsidRDefault="00910817" w:rsidP="009D5565">
            <w:pPr>
              <w:rPr>
                <w:sz w:val="24"/>
                <w:szCs w:val="24"/>
              </w:rPr>
            </w:pPr>
          </w:p>
          <w:p w14:paraId="64EF3D9A" w14:textId="77777777" w:rsidR="00910817" w:rsidRPr="00910817" w:rsidRDefault="00910817" w:rsidP="009D5565">
            <w:pPr>
              <w:rPr>
                <w:sz w:val="24"/>
                <w:szCs w:val="24"/>
              </w:rPr>
            </w:pPr>
          </w:p>
          <w:p w14:paraId="491B2971" w14:textId="77777777" w:rsidR="00910817" w:rsidRPr="00910817" w:rsidRDefault="00910817" w:rsidP="009D5565">
            <w:pPr>
              <w:rPr>
                <w:sz w:val="24"/>
                <w:szCs w:val="24"/>
              </w:rPr>
            </w:pPr>
          </w:p>
          <w:p w14:paraId="3211AE7E" w14:textId="77777777" w:rsidR="00910817" w:rsidRPr="00910817" w:rsidRDefault="00910817" w:rsidP="009D5565">
            <w:pPr>
              <w:rPr>
                <w:sz w:val="24"/>
                <w:szCs w:val="24"/>
              </w:rPr>
            </w:pPr>
            <w:r w:rsidRPr="00910817">
              <w:rPr>
                <w:sz w:val="24"/>
                <w:szCs w:val="24"/>
              </w:rPr>
              <w:t>På Bø Museum blir det servert kaffe og kaker; kr 60,-</w:t>
            </w:r>
          </w:p>
        </w:tc>
      </w:tr>
      <w:tr w:rsidR="00910817" w:rsidRPr="00910817" w14:paraId="3F2B0C03" w14:textId="77777777" w:rsidTr="009D5565">
        <w:tc>
          <w:tcPr>
            <w:tcW w:w="4390" w:type="dxa"/>
            <w:gridSpan w:val="4"/>
          </w:tcPr>
          <w:p w14:paraId="5666B804" w14:textId="77777777" w:rsidR="00910817" w:rsidRPr="00910817" w:rsidRDefault="00910817" w:rsidP="009D5565">
            <w:pPr>
              <w:jc w:val="right"/>
              <w:rPr>
                <w:b/>
                <w:bCs/>
                <w:sz w:val="24"/>
                <w:szCs w:val="24"/>
              </w:rPr>
            </w:pPr>
            <w:r w:rsidRPr="00910817">
              <w:rPr>
                <w:b/>
                <w:bCs/>
                <w:sz w:val="24"/>
                <w:szCs w:val="24"/>
              </w:rPr>
              <w:t>SUM</w:t>
            </w:r>
          </w:p>
        </w:tc>
        <w:tc>
          <w:tcPr>
            <w:tcW w:w="952" w:type="dxa"/>
          </w:tcPr>
          <w:p w14:paraId="3DAE42C0" w14:textId="77777777" w:rsidR="00910817" w:rsidRPr="00910817" w:rsidRDefault="00910817" w:rsidP="009D5565">
            <w:pPr>
              <w:rPr>
                <w:b/>
                <w:bCs/>
                <w:sz w:val="24"/>
                <w:szCs w:val="24"/>
              </w:rPr>
            </w:pPr>
            <w:r w:rsidRPr="00910817">
              <w:rPr>
                <w:b/>
                <w:bCs/>
                <w:sz w:val="24"/>
                <w:szCs w:val="24"/>
              </w:rPr>
              <w:t>297</w:t>
            </w:r>
          </w:p>
        </w:tc>
        <w:tc>
          <w:tcPr>
            <w:tcW w:w="890" w:type="dxa"/>
          </w:tcPr>
          <w:p w14:paraId="61439CA9" w14:textId="77777777" w:rsidR="00910817" w:rsidRPr="00910817" w:rsidRDefault="00910817" w:rsidP="009D5565">
            <w:pPr>
              <w:rPr>
                <w:sz w:val="24"/>
                <w:szCs w:val="24"/>
              </w:rPr>
            </w:pPr>
          </w:p>
        </w:tc>
        <w:tc>
          <w:tcPr>
            <w:tcW w:w="5529" w:type="dxa"/>
          </w:tcPr>
          <w:p w14:paraId="79DDE239" w14:textId="77777777" w:rsidR="00910817" w:rsidRPr="00910817" w:rsidRDefault="00910817" w:rsidP="009D5565">
            <w:pPr>
              <w:rPr>
                <w:sz w:val="24"/>
                <w:szCs w:val="24"/>
              </w:rPr>
            </w:pPr>
          </w:p>
        </w:tc>
        <w:tc>
          <w:tcPr>
            <w:tcW w:w="3118" w:type="dxa"/>
          </w:tcPr>
          <w:p w14:paraId="503C94F3" w14:textId="77777777" w:rsidR="00910817" w:rsidRPr="00910817" w:rsidRDefault="00910817" w:rsidP="009D5565">
            <w:pPr>
              <w:rPr>
                <w:sz w:val="24"/>
                <w:szCs w:val="24"/>
              </w:rPr>
            </w:pPr>
          </w:p>
        </w:tc>
      </w:tr>
    </w:tbl>
    <w:p w14:paraId="4DB7F377" w14:textId="77777777" w:rsidR="003F25A6" w:rsidRPr="00FE5DC0" w:rsidRDefault="003F25A6" w:rsidP="0040161B">
      <w:pPr>
        <w:rPr>
          <w:b/>
          <w:bCs/>
          <w:sz w:val="20"/>
          <w:szCs w:val="20"/>
        </w:rPr>
      </w:pPr>
    </w:p>
    <w:p w14:paraId="05EA8E90" w14:textId="2178E657" w:rsidR="00416A68" w:rsidRDefault="00C92949" w:rsidP="00B93A7E">
      <w:r>
        <w:rPr>
          <w:noProof/>
        </w:rPr>
        <w:lastRenderedPageBreak/>
        <w:drawing>
          <wp:inline distT="0" distB="0" distL="0" distR="0" wp14:anchorId="5ABBB527" wp14:editId="140A6887">
            <wp:extent cx="5133975" cy="5153215"/>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69775" cy="5189149"/>
                    </a:xfrm>
                    <a:prstGeom prst="rect">
                      <a:avLst/>
                    </a:prstGeom>
                  </pic:spPr>
                </pic:pic>
              </a:graphicData>
            </a:graphic>
          </wp:inline>
        </w:drawing>
      </w:r>
    </w:p>
    <w:p w14:paraId="3D81406C" w14:textId="67D1EB6D" w:rsidR="00F93615" w:rsidRPr="009715A0" w:rsidRDefault="00416A68" w:rsidP="00416A68">
      <w:pPr>
        <w:pStyle w:val="Bildetekst"/>
        <w:rPr>
          <w:sz w:val="20"/>
          <w:szCs w:val="20"/>
        </w:rPr>
      </w:pPr>
      <w:r w:rsidRPr="009715A0">
        <w:rPr>
          <w:sz w:val="20"/>
          <w:szCs w:val="20"/>
        </w:rPr>
        <w:t xml:space="preserve">Figur </w:t>
      </w:r>
      <w:r w:rsidRPr="009715A0">
        <w:rPr>
          <w:sz w:val="20"/>
          <w:szCs w:val="20"/>
        </w:rPr>
        <w:fldChar w:fldCharType="begin"/>
      </w:r>
      <w:r w:rsidRPr="009715A0">
        <w:rPr>
          <w:sz w:val="20"/>
          <w:szCs w:val="20"/>
        </w:rPr>
        <w:instrText xml:space="preserve"> SEQ Figur \* ARABIC </w:instrText>
      </w:r>
      <w:r w:rsidRPr="009715A0">
        <w:rPr>
          <w:sz w:val="20"/>
          <w:szCs w:val="20"/>
        </w:rPr>
        <w:fldChar w:fldCharType="separate"/>
      </w:r>
      <w:r w:rsidRPr="009715A0">
        <w:rPr>
          <w:noProof/>
          <w:sz w:val="20"/>
          <w:szCs w:val="20"/>
        </w:rPr>
        <w:t>1</w:t>
      </w:r>
      <w:r w:rsidRPr="009715A0">
        <w:rPr>
          <w:sz w:val="20"/>
          <w:szCs w:val="20"/>
        </w:rPr>
        <w:fldChar w:fldCharType="end"/>
      </w:r>
      <w:r w:rsidRPr="009715A0">
        <w:rPr>
          <w:sz w:val="20"/>
          <w:szCs w:val="20"/>
        </w:rPr>
        <w:t xml:space="preserve"> Oversiktkart</w:t>
      </w:r>
      <w:r w:rsidR="00722B43">
        <w:rPr>
          <w:sz w:val="20"/>
          <w:szCs w:val="20"/>
        </w:rPr>
        <w:t>,</w:t>
      </w:r>
      <w:r w:rsidRPr="009715A0">
        <w:rPr>
          <w:sz w:val="20"/>
          <w:szCs w:val="20"/>
        </w:rPr>
        <w:t xml:space="preserve"> etappe 1</w:t>
      </w:r>
    </w:p>
    <w:p w14:paraId="694DB88F" w14:textId="77777777" w:rsidR="00416A68" w:rsidRDefault="00416A68" w:rsidP="00416A68">
      <w:pPr>
        <w:keepNext/>
      </w:pPr>
      <w:r>
        <w:rPr>
          <w:noProof/>
        </w:rPr>
        <w:lastRenderedPageBreak/>
        <w:drawing>
          <wp:inline distT="0" distB="0" distL="0" distR="0" wp14:anchorId="764EC211" wp14:editId="12147FB0">
            <wp:extent cx="5943600" cy="44577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4882" cy="4458662"/>
                    </a:xfrm>
                    <a:prstGeom prst="rect">
                      <a:avLst/>
                    </a:prstGeom>
                  </pic:spPr>
                </pic:pic>
              </a:graphicData>
            </a:graphic>
          </wp:inline>
        </w:drawing>
      </w:r>
    </w:p>
    <w:p w14:paraId="40E3CA41" w14:textId="647E9974" w:rsidR="00416A68" w:rsidRPr="009715A0" w:rsidRDefault="00416A68" w:rsidP="00416A68">
      <w:pPr>
        <w:pStyle w:val="Bildetekst"/>
        <w:rPr>
          <w:sz w:val="20"/>
          <w:szCs w:val="20"/>
        </w:rPr>
      </w:pPr>
      <w:r w:rsidRPr="009715A0">
        <w:rPr>
          <w:sz w:val="20"/>
          <w:szCs w:val="20"/>
        </w:rPr>
        <w:t xml:space="preserve">Figur </w:t>
      </w:r>
      <w:r w:rsidRPr="009715A0">
        <w:rPr>
          <w:sz w:val="20"/>
          <w:szCs w:val="20"/>
        </w:rPr>
        <w:fldChar w:fldCharType="begin"/>
      </w:r>
      <w:r w:rsidRPr="009715A0">
        <w:rPr>
          <w:sz w:val="20"/>
          <w:szCs w:val="20"/>
        </w:rPr>
        <w:instrText xml:space="preserve"> SEQ Figur \* ARABIC </w:instrText>
      </w:r>
      <w:r w:rsidRPr="009715A0">
        <w:rPr>
          <w:sz w:val="20"/>
          <w:szCs w:val="20"/>
        </w:rPr>
        <w:fldChar w:fldCharType="separate"/>
      </w:r>
      <w:r w:rsidRPr="009715A0">
        <w:rPr>
          <w:noProof/>
          <w:sz w:val="20"/>
          <w:szCs w:val="20"/>
        </w:rPr>
        <w:t>2</w:t>
      </w:r>
      <w:r w:rsidRPr="009715A0">
        <w:rPr>
          <w:sz w:val="20"/>
          <w:szCs w:val="20"/>
        </w:rPr>
        <w:fldChar w:fldCharType="end"/>
      </w:r>
      <w:r w:rsidRPr="009715A0">
        <w:rPr>
          <w:sz w:val="20"/>
          <w:szCs w:val="20"/>
        </w:rPr>
        <w:t xml:space="preserve"> Utsnitt Bø</w:t>
      </w:r>
      <w:r w:rsidR="00722B43">
        <w:rPr>
          <w:sz w:val="20"/>
          <w:szCs w:val="20"/>
        </w:rPr>
        <w:t xml:space="preserve"> Museum, etappe1</w:t>
      </w:r>
    </w:p>
    <w:p w14:paraId="233F973A" w14:textId="77777777" w:rsidR="00416A68" w:rsidRDefault="00416A68"/>
    <w:p w14:paraId="695B162E" w14:textId="77777777" w:rsidR="00416A68" w:rsidRDefault="00416A68"/>
    <w:p w14:paraId="0B7C8F26" w14:textId="42C23FE8" w:rsidR="00416A68" w:rsidRDefault="00416A68"/>
    <w:sectPr w:rsidR="00416A68" w:rsidSect="00416A6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7337B"/>
    <w:multiLevelType w:val="hybridMultilevel"/>
    <w:tmpl w:val="66625CA4"/>
    <w:lvl w:ilvl="0" w:tplc="5BD8F4E6">
      <w:start w:val="1"/>
      <w:numFmt w:val="bullet"/>
      <w:lvlText w:val="•"/>
      <w:lvlJc w:val="left"/>
      <w:pPr>
        <w:tabs>
          <w:tab w:val="num" w:pos="720"/>
        </w:tabs>
        <w:ind w:left="720" w:hanging="360"/>
      </w:pPr>
      <w:rPr>
        <w:rFonts w:ascii="Arial" w:hAnsi="Arial" w:hint="default"/>
      </w:rPr>
    </w:lvl>
    <w:lvl w:ilvl="1" w:tplc="B516ADB6" w:tentative="1">
      <w:start w:val="1"/>
      <w:numFmt w:val="bullet"/>
      <w:lvlText w:val="•"/>
      <w:lvlJc w:val="left"/>
      <w:pPr>
        <w:tabs>
          <w:tab w:val="num" w:pos="1440"/>
        </w:tabs>
        <w:ind w:left="1440" w:hanging="360"/>
      </w:pPr>
      <w:rPr>
        <w:rFonts w:ascii="Arial" w:hAnsi="Arial" w:hint="default"/>
      </w:rPr>
    </w:lvl>
    <w:lvl w:ilvl="2" w:tplc="B2FCF7AE" w:tentative="1">
      <w:start w:val="1"/>
      <w:numFmt w:val="bullet"/>
      <w:lvlText w:val="•"/>
      <w:lvlJc w:val="left"/>
      <w:pPr>
        <w:tabs>
          <w:tab w:val="num" w:pos="2160"/>
        </w:tabs>
        <w:ind w:left="2160" w:hanging="360"/>
      </w:pPr>
      <w:rPr>
        <w:rFonts w:ascii="Arial" w:hAnsi="Arial" w:hint="default"/>
      </w:rPr>
    </w:lvl>
    <w:lvl w:ilvl="3" w:tplc="60807CDC" w:tentative="1">
      <w:start w:val="1"/>
      <w:numFmt w:val="bullet"/>
      <w:lvlText w:val="•"/>
      <w:lvlJc w:val="left"/>
      <w:pPr>
        <w:tabs>
          <w:tab w:val="num" w:pos="2880"/>
        </w:tabs>
        <w:ind w:left="2880" w:hanging="360"/>
      </w:pPr>
      <w:rPr>
        <w:rFonts w:ascii="Arial" w:hAnsi="Arial" w:hint="default"/>
      </w:rPr>
    </w:lvl>
    <w:lvl w:ilvl="4" w:tplc="983CC060" w:tentative="1">
      <w:start w:val="1"/>
      <w:numFmt w:val="bullet"/>
      <w:lvlText w:val="•"/>
      <w:lvlJc w:val="left"/>
      <w:pPr>
        <w:tabs>
          <w:tab w:val="num" w:pos="3600"/>
        </w:tabs>
        <w:ind w:left="3600" w:hanging="360"/>
      </w:pPr>
      <w:rPr>
        <w:rFonts w:ascii="Arial" w:hAnsi="Arial" w:hint="default"/>
      </w:rPr>
    </w:lvl>
    <w:lvl w:ilvl="5" w:tplc="AA4A4FE8" w:tentative="1">
      <w:start w:val="1"/>
      <w:numFmt w:val="bullet"/>
      <w:lvlText w:val="•"/>
      <w:lvlJc w:val="left"/>
      <w:pPr>
        <w:tabs>
          <w:tab w:val="num" w:pos="4320"/>
        </w:tabs>
        <w:ind w:left="4320" w:hanging="360"/>
      </w:pPr>
      <w:rPr>
        <w:rFonts w:ascii="Arial" w:hAnsi="Arial" w:hint="default"/>
      </w:rPr>
    </w:lvl>
    <w:lvl w:ilvl="6" w:tplc="EFFAD3D2" w:tentative="1">
      <w:start w:val="1"/>
      <w:numFmt w:val="bullet"/>
      <w:lvlText w:val="•"/>
      <w:lvlJc w:val="left"/>
      <w:pPr>
        <w:tabs>
          <w:tab w:val="num" w:pos="5040"/>
        </w:tabs>
        <w:ind w:left="5040" w:hanging="360"/>
      </w:pPr>
      <w:rPr>
        <w:rFonts w:ascii="Arial" w:hAnsi="Arial" w:hint="default"/>
      </w:rPr>
    </w:lvl>
    <w:lvl w:ilvl="7" w:tplc="9F866C46" w:tentative="1">
      <w:start w:val="1"/>
      <w:numFmt w:val="bullet"/>
      <w:lvlText w:val="•"/>
      <w:lvlJc w:val="left"/>
      <w:pPr>
        <w:tabs>
          <w:tab w:val="num" w:pos="5760"/>
        </w:tabs>
        <w:ind w:left="5760" w:hanging="360"/>
      </w:pPr>
      <w:rPr>
        <w:rFonts w:ascii="Arial" w:hAnsi="Arial" w:hint="default"/>
      </w:rPr>
    </w:lvl>
    <w:lvl w:ilvl="8" w:tplc="2A6CBA7C" w:tentative="1">
      <w:start w:val="1"/>
      <w:numFmt w:val="bullet"/>
      <w:lvlText w:val="•"/>
      <w:lvlJc w:val="left"/>
      <w:pPr>
        <w:tabs>
          <w:tab w:val="num" w:pos="6480"/>
        </w:tabs>
        <w:ind w:left="6480" w:hanging="360"/>
      </w:pPr>
      <w:rPr>
        <w:rFonts w:ascii="Arial" w:hAnsi="Arial" w:hint="default"/>
      </w:rPr>
    </w:lvl>
  </w:abstractNum>
  <w:num w:numId="1" w16cid:durableId="4418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9E"/>
    <w:rsid w:val="00076528"/>
    <w:rsid w:val="000C210E"/>
    <w:rsid w:val="00105A29"/>
    <w:rsid w:val="00112ED7"/>
    <w:rsid w:val="001163DB"/>
    <w:rsid w:val="00144C5B"/>
    <w:rsid w:val="001F77EB"/>
    <w:rsid w:val="00222BC0"/>
    <w:rsid w:val="00234BC5"/>
    <w:rsid w:val="00255424"/>
    <w:rsid w:val="00294875"/>
    <w:rsid w:val="002E59E1"/>
    <w:rsid w:val="003D7EBA"/>
    <w:rsid w:val="003F25A6"/>
    <w:rsid w:val="0040161B"/>
    <w:rsid w:val="00412A48"/>
    <w:rsid w:val="00416A68"/>
    <w:rsid w:val="004220CD"/>
    <w:rsid w:val="004A0D50"/>
    <w:rsid w:val="005140D0"/>
    <w:rsid w:val="00523E51"/>
    <w:rsid w:val="00537A04"/>
    <w:rsid w:val="00565211"/>
    <w:rsid w:val="005668CB"/>
    <w:rsid w:val="00585FA9"/>
    <w:rsid w:val="005F3680"/>
    <w:rsid w:val="00604F87"/>
    <w:rsid w:val="00722B43"/>
    <w:rsid w:val="00737174"/>
    <w:rsid w:val="007867F1"/>
    <w:rsid w:val="0086347F"/>
    <w:rsid w:val="00864FCB"/>
    <w:rsid w:val="00893A92"/>
    <w:rsid w:val="008C5916"/>
    <w:rsid w:val="008D1882"/>
    <w:rsid w:val="009104DF"/>
    <w:rsid w:val="00910817"/>
    <w:rsid w:val="009430B7"/>
    <w:rsid w:val="009556AA"/>
    <w:rsid w:val="009715A0"/>
    <w:rsid w:val="00977F99"/>
    <w:rsid w:val="00992D2B"/>
    <w:rsid w:val="009A1A18"/>
    <w:rsid w:val="009A716A"/>
    <w:rsid w:val="00A0639E"/>
    <w:rsid w:val="00A3121A"/>
    <w:rsid w:val="00B93A7E"/>
    <w:rsid w:val="00BD1C91"/>
    <w:rsid w:val="00BD30C4"/>
    <w:rsid w:val="00C81C82"/>
    <w:rsid w:val="00C92949"/>
    <w:rsid w:val="00CB234C"/>
    <w:rsid w:val="00D03C79"/>
    <w:rsid w:val="00D16F40"/>
    <w:rsid w:val="00DA3C8A"/>
    <w:rsid w:val="00DA686F"/>
    <w:rsid w:val="00DC38DF"/>
    <w:rsid w:val="00DD2F09"/>
    <w:rsid w:val="00E077DC"/>
    <w:rsid w:val="00EA33AD"/>
    <w:rsid w:val="00F92228"/>
    <w:rsid w:val="00F93615"/>
    <w:rsid w:val="00F93D70"/>
    <w:rsid w:val="00FA4207"/>
    <w:rsid w:val="00FD57A9"/>
    <w:rsid w:val="00FD7FEB"/>
    <w:rsid w:val="00FE31E0"/>
    <w:rsid w:val="00FE5D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942D"/>
  <w15:chartTrackingRefBased/>
  <w15:docId w15:val="{828D1BFB-BAAD-4DD7-BC70-3F5E688B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A0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416A68"/>
    <w:pPr>
      <w:spacing w:after="200" w:line="240" w:lineRule="auto"/>
    </w:pPr>
    <w:rPr>
      <w:i/>
      <w:iCs/>
      <w:color w:val="44546A" w:themeColor="text2"/>
      <w:sz w:val="18"/>
      <w:szCs w:val="18"/>
    </w:rPr>
  </w:style>
  <w:style w:type="paragraph" w:styleId="Listeavsnitt">
    <w:name w:val="List Paragraph"/>
    <w:basedOn w:val="Normal"/>
    <w:uiPriority w:val="34"/>
    <w:qFormat/>
    <w:rsid w:val="0040161B"/>
    <w:pPr>
      <w:ind w:left="720"/>
      <w:contextualSpacing/>
    </w:pPr>
  </w:style>
  <w:style w:type="character" w:styleId="Hyperkobling">
    <w:name w:val="Hyperlink"/>
    <w:basedOn w:val="Standardskriftforavsnitt"/>
    <w:uiPriority w:val="99"/>
    <w:unhideWhenUsed/>
    <w:rsid w:val="004016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21474">
      <w:bodyDiv w:val="1"/>
      <w:marLeft w:val="0"/>
      <w:marRight w:val="0"/>
      <w:marTop w:val="0"/>
      <w:marBottom w:val="0"/>
      <w:divBdr>
        <w:top w:val="none" w:sz="0" w:space="0" w:color="auto"/>
        <w:left w:val="none" w:sz="0" w:space="0" w:color="auto"/>
        <w:bottom w:val="none" w:sz="0" w:space="0" w:color="auto"/>
        <w:right w:val="none" w:sz="0" w:space="0" w:color="auto"/>
      </w:divBdr>
      <w:divsChild>
        <w:div w:id="24255675">
          <w:marLeft w:val="360"/>
          <w:marRight w:val="0"/>
          <w:marTop w:val="200"/>
          <w:marBottom w:val="0"/>
          <w:divBdr>
            <w:top w:val="none" w:sz="0" w:space="0" w:color="auto"/>
            <w:left w:val="none" w:sz="0" w:space="0" w:color="auto"/>
            <w:bottom w:val="none" w:sz="0" w:space="0" w:color="auto"/>
            <w:right w:val="none" w:sz="0" w:space="0" w:color="auto"/>
          </w:divBdr>
        </w:div>
        <w:div w:id="2060124735">
          <w:marLeft w:val="360"/>
          <w:marRight w:val="0"/>
          <w:marTop w:val="200"/>
          <w:marBottom w:val="0"/>
          <w:divBdr>
            <w:top w:val="none" w:sz="0" w:space="0" w:color="auto"/>
            <w:left w:val="none" w:sz="0" w:space="0" w:color="auto"/>
            <w:bottom w:val="none" w:sz="0" w:space="0" w:color="auto"/>
            <w:right w:val="none" w:sz="0" w:space="0" w:color="auto"/>
          </w:divBdr>
        </w:div>
        <w:div w:id="189077429">
          <w:marLeft w:val="360"/>
          <w:marRight w:val="0"/>
          <w:marTop w:val="200"/>
          <w:marBottom w:val="0"/>
          <w:divBdr>
            <w:top w:val="none" w:sz="0" w:space="0" w:color="auto"/>
            <w:left w:val="none" w:sz="0" w:space="0" w:color="auto"/>
            <w:bottom w:val="none" w:sz="0" w:space="0" w:color="auto"/>
            <w:right w:val="none" w:sz="0" w:space="0" w:color="auto"/>
          </w:divBdr>
        </w:div>
        <w:div w:id="1045448401">
          <w:marLeft w:val="360"/>
          <w:marRight w:val="0"/>
          <w:marTop w:val="200"/>
          <w:marBottom w:val="0"/>
          <w:divBdr>
            <w:top w:val="none" w:sz="0" w:space="0" w:color="auto"/>
            <w:left w:val="none" w:sz="0" w:space="0" w:color="auto"/>
            <w:bottom w:val="none" w:sz="0" w:space="0" w:color="auto"/>
            <w:right w:val="none" w:sz="0" w:space="0" w:color="auto"/>
          </w:divBdr>
        </w:div>
        <w:div w:id="614021613">
          <w:marLeft w:val="360"/>
          <w:marRight w:val="0"/>
          <w:marTop w:val="200"/>
          <w:marBottom w:val="0"/>
          <w:divBdr>
            <w:top w:val="none" w:sz="0" w:space="0" w:color="auto"/>
            <w:left w:val="none" w:sz="0" w:space="0" w:color="auto"/>
            <w:bottom w:val="none" w:sz="0" w:space="0" w:color="auto"/>
            <w:right w:val="none" w:sz="0" w:space="0" w:color="auto"/>
          </w:divBdr>
        </w:div>
        <w:div w:id="340014805">
          <w:marLeft w:val="360"/>
          <w:marRight w:val="0"/>
          <w:marTop w:val="200"/>
          <w:marBottom w:val="0"/>
          <w:divBdr>
            <w:top w:val="none" w:sz="0" w:space="0" w:color="auto"/>
            <w:left w:val="none" w:sz="0" w:space="0" w:color="auto"/>
            <w:bottom w:val="none" w:sz="0" w:space="0" w:color="auto"/>
            <w:right w:val="none" w:sz="0" w:space="0" w:color="auto"/>
          </w:divBdr>
        </w:div>
        <w:div w:id="2146269156">
          <w:marLeft w:val="360"/>
          <w:marRight w:val="0"/>
          <w:marTop w:val="200"/>
          <w:marBottom w:val="0"/>
          <w:divBdr>
            <w:top w:val="none" w:sz="0" w:space="0" w:color="auto"/>
            <w:left w:val="none" w:sz="0" w:space="0" w:color="auto"/>
            <w:bottom w:val="none" w:sz="0" w:space="0" w:color="auto"/>
            <w:right w:val="none" w:sz="0" w:space="0" w:color="auto"/>
          </w:divBdr>
        </w:div>
      </w:divsChild>
    </w:div>
    <w:div w:id="1484472085">
      <w:bodyDiv w:val="1"/>
      <w:marLeft w:val="0"/>
      <w:marRight w:val="0"/>
      <w:marTop w:val="0"/>
      <w:marBottom w:val="0"/>
      <w:divBdr>
        <w:top w:val="none" w:sz="0" w:space="0" w:color="auto"/>
        <w:left w:val="none" w:sz="0" w:space="0" w:color="auto"/>
        <w:bottom w:val="none" w:sz="0" w:space="0" w:color="auto"/>
        <w:right w:val="none" w:sz="0" w:space="0" w:color="auto"/>
      </w:divBdr>
      <w:divsChild>
        <w:div w:id="1055616888">
          <w:marLeft w:val="360"/>
          <w:marRight w:val="0"/>
          <w:marTop w:val="200"/>
          <w:marBottom w:val="0"/>
          <w:divBdr>
            <w:top w:val="none" w:sz="0" w:space="0" w:color="auto"/>
            <w:left w:val="none" w:sz="0" w:space="0" w:color="auto"/>
            <w:bottom w:val="none" w:sz="0" w:space="0" w:color="auto"/>
            <w:right w:val="none" w:sz="0" w:space="0" w:color="auto"/>
          </w:divBdr>
        </w:div>
        <w:div w:id="2011565356">
          <w:marLeft w:val="360"/>
          <w:marRight w:val="0"/>
          <w:marTop w:val="200"/>
          <w:marBottom w:val="0"/>
          <w:divBdr>
            <w:top w:val="none" w:sz="0" w:space="0" w:color="auto"/>
            <w:left w:val="none" w:sz="0" w:space="0" w:color="auto"/>
            <w:bottom w:val="none" w:sz="0" w:space="0" w:color="auto"/>
            <w:right w:val="none" w:sz="0" w:space="0" w:color="auto"/>
          </w:divBdr>
        </w:div>
        <w:div w:id="35544638">
          <w:marLeft w:val="360"/>
          <w:marRight w:val="0"/>
          <w:marTop w:val="200"/>
          <w:marBottom w:val="0"/>
          <w:divBdr>
            <w:top w:val="none" w:sz="0" w:space="0" w:color="auto"/>
            <w:left w:val="none" w:sz="0" w:space="0" w:color="auto"/>
            <w:bottom w:val="none" w:sz="0" w:space="0" w:color="auto"/>
            <w:right w:val="none" w:sz="0" w:space="0" w:color="auto"/>
          </w:divBdr>
        </w:div>
        <w:div w:id="1924292303">
          <w:marLeft w:val="360"/>
          <w:marRight w:val="0"/>
          <w:marTop w:val="200"/>
          <w:marBottom w:val="0"/>
          <w:divBdr>
            <w:top w:val="none" w:sz="0" w:space="0" w:color="auto"/>
            <w:left w:val="none" w:sz="0" w:space="0" w:color="auto"/>
            <w:bottom w:val="none" w:sz="0" w:space="0" w:color="auto"/>
            <w:right w:val="none" w:sz="0" w:space="0" w:color="auto"/>
          </w:divBdr>
        </w:div>
        <w:div w:id="1340932219">
          <w:marLeft w:val="360"/>
          <w:marRight w:val="0"/>
          <w:marTop w:val="200"/>
          <w:marBottom w:val="0"/>
          <w:divBdr>
            <w:top w:val="none" w:sz="0" w:space="0" w:color="auto"/>
            <w:left w:val="none" w:sz="0" w:space="0" w:color="auto"/>
            <w:bottom w:val="none" w:sz="0" w:space="0" w:color="auto"/>
            <w:right w:val="none" w:sz="0" w:space="0" w:color="auto"/>
          </w:divBdr>
        </w:div>
        <w:div w:id="215051393">
          <w:marLeft w:val="360"/>
          <w:marRight w:val="0"/>
          <w:marTop w:val="200"/>
          <w:marBottom w:val="0"/>
          <w:divBdr>
            <w:top w:val="none" w:sz="0" w:space="0" w:color="auto"/>
            <w:left w:val="none" w:sz="0" w:space="0" w:color="auto"/>
            <w:bottom w:val="none" w:sz="0" w:space="0" w:color="auto"/>
            <w:right w:val="none" w:sz="0" w:space="0" w:color="auto"/>
          </w:divBdr>
        </w:div>
        <w:div w:id="1313365464">
          <w:marLeft w:val="360"/>
          <w:marRight w:val="0"/>
          <w:marTop w:val="200"/>
          <w:marBottom w:val="0"/>
          <w:divBdr>
            <w:top w:val="none" w:sz="0" w:space="0" w:color="auto"/>
            <w:left w:val="none" w:sz="0" w:space="0" w:color="auto"/>
            <w:bottom w:val="none" w:sz="0" w:space="0" w:color="auto"/>
            <w:right w:val="none" w:sz="0" w:space="0" w:color="auto"/>
          </w:divBdr>
        </w:div>
      </w:divsChild>
    </w:div>
    <w:div w:id="1668363868">
      <w:bodyDiv w:val="1"/>
      <w:marLeft w:val="0"/>
      <w:marRight w:val="0"/>
      <w:marTop w:val="0"/>
      <w:marBottom w:val="0"/>
      <w:divBdr>
        <w:top w:val="none" w:sz="0" w:space="0" w:color="auto"/>
        <w:left w:val="none" w:sz="0" w:space="0" w:color="auto"/>
        <w:bottom w:val="none" w:sz="0" w:space="0" w:color="auto"/>
        <w:right w:val="none" w:sz="0" w:space="0" w:color="auto"/>
      </w:divBdr>
      <w:divsChild>
        <w:div w:id="493767997">
          <w:marLeft w:val="360"/>
          <w:marRight w:val="0"/>
          <w:marTop w:val="200"/>
          <w:marBottom w:val="0"/>
          <w:divBdr>
            <w:top w:val="none" w:sz="0" w:space="0" w:color="auto"/>
            <w:left w:val="none" w:sz="0" w:space="0" w:color="auto"/>
            <w:bottom w:val="none" w:sz="0" w:space="0" w:color="auto"/>
            <w:right w:val="none" w:sz="0" w:space="0" w:color="auto"/>
          </w:divBdr>
        </w:div>
        <w:div w:id="1015498992">
          <w:marLeft w:val="360"/>
          <w:marRight w:val="0"/>
          <w:marTop w:val="200"/>
          <w:marBottom w:val="0"/>
          <w:divBdr>
            <w:top w:val="none" w:sz="0" w:space="0" w:color="auto"/>
            <w:left w:val="none" w:sz="0" w:space="0" w:color="auto"/>
            <w:bottom w:val="none" w:sz="0" w:space="0" w:color="auto"/>
            <w:right w:val="none" w:sz="0" w:space="0" w:color="auto"/>
          </w:divBdr>
        </w:div>
        <w:div w:id="1829596076">
          <w:marLeft w:val="360"/>
          <w:marRight w:val="0"/>
          <w:marTop w:val="200"/>
          <w:marBottom w:val="0"/>
          <w:divBdr>
            <w:top w:val="none" w:sz="0" w:space="0" w:color="auto"/>
            <w:left w:val="none" w:sz="0" w:space="0" w:color="auto"/>
            <w:bottom w:val="none" w:sz="0" w:space="0" w:color="auto"/>
            <w:right w:val="none" w:sz="0" w:space="0" w:color="auto"/>
          </w:divBdr>
        </w:div>
        <w:div w:id="428359217">
          <w:marLeft w:val="360"/>
          <w:marRight w:val="0"/>
          <w:marTop w:val="200"/>
          <w:marBottom w:val="0"/>
          <w:divBdr>
            <w:top w:val="none" w:sz="0" w:space="0" w:color="auto"/>
            <w:left w:val="none" w:sz="0" w:space="0" w:color="auto"/>
            <w:bottom w:val="none" w:sz="0" w:space="0" w:color="auto"/>
            <w:right w:val="none" w:sz="0" w:space="0" w:color="auto"/>
          </w:divBdr>
        </w:div>
        <w:div w:id="1522473167">
          <w:marLeft w:val="360"/>
          <w:marRight w:val="0"/>
          <w:marTop w:val="200"/>
          <w:marBottom w:val="0"/>
          <w:divBdr>
            <w:top w:val="none" w:sz="0" w:space="0" w:color="auto"/>
            <w:left w:val="none" w:sz="0" w:space="0" w:color="auto"/>
            <w:bottom w:val="none" w:sz="0" w:space="0" w:color="auto"/>
            <w:right w:val="none" w:sz="0" w:space="0" w:color="auto"/>
          </w:divBdr>
        </w:div>
        <w:div w:id="558328140">
          <w:marLeft w:val="360"/>
          <w:marRight w:val="0"/>
          <w:marTop w:val="200"/>
          <w:marBottom w:val="0"/>
          <w:divBdr>
            <w:top w:val="none" w:sz="0" w:space="0" w:color="auto"/>
            <w:left w:val="none" w:sz="0" w:space="0" w:color="auto"/>
            <w:bottom w:val="none" w:sz="0" w:space="0" w:color="auto"/>
            <w:right w:val="none" w:sz="0" w:space="0" w:color="auto"/>
          </w:divBdr>
        </w:div>
        <w:div w:id="2049603091">
          <w:marLeft w:val="360"/>
          <w:marRight w:val="0"/>
          <w:marTop w:val="200"/>
          <w:marBottom w:val="0"/>
          <w:divBdr>
            <w:top w:val="none" w:sz="0" w:space="0" w:color="auto"/>
            <w:left w:val="none" w:sz="0" w:space="0" w:color="auto"/>
            <w:bottom w:val="none" w:sz="0" w:space="0" w:color="auto"/>
            <w:right w:val="none" w:sz="0" w:space="0" w:color="auto"/>
          </w:divBdr>
        </w:div>
      </w:divsChild>
    </w:div>
    <w:div w:id="1739087905">
      <w:bodyDiv w:val="1"/>
      <w:marLeft w:val="0"/>
      <w:marRight w:val="0"/>
      <w:marTop w:val="0"/>
      <w:marBottom w:val="0"/>
      <w:divBdr>
        <w:top w:val="none" w:sz="0" w:space="0" w:color="auto"/>
        <w:left w:val="none" w:sz="0" w:space="0" w:color="auto"/>
        <w:bottom w:val="none" w:sz="0" w:space="0" w:color="auto"/>
        <w:right w:val="none" w:sz="0" w:space="0" w:color="auto"/>
      </w:divBdr>
      <w:divsChild>
        <w:div w:id="260143518">
          <w:marLeft w:val="360"/>
          <w:marRight w:val="0"/>
          <w:marTop w:val="200"/>
          <w:marBottom w:val="0"/>
          <w:divBdr>
            <w:top w:val="none" w:sz="0" w:space="0" w:color="auto"/>
            <w:left w:val="none" w:sz="0" w:space="0" w:color="auto"/>
            <w:bottom w:val="none" w:sz="0" w:space="0" w:color="auto"/>
            <w:right w:val="none" w:sz="0" w:space="0" w:color="auto"/>
          </w:divBdr>
        </w:div>
        <w:div w:id="1670671406">
          <w:marLeft w:val="360"/>
          <w:marRight w:val="0"/>
          <w:marTop w:val="200"/>
          <w:marBottom w:val="0"/>
          <w:divBdr>
            <w:top w:val="none" w:sz="0" w:space="0" w:color="auto"/>
            <w:left w:val="none" w:sz="0" w:space="0" w:color="auto"/>
            <w:bottom w:val="none" w:sz="0" w:space="0" w:color="auto"/>
            <w:right w:val="none" w:sz="0" w:space="0" w:color="auto"/>
          </w:divBdr>
        </w:div>
        <w:div w:id="1455906940">
          <w:marLeft w:val="360"/>
          <w:marRight w:val="0"/>
          <w:marTop w:val="200"/>
          <w:marBottom w:val="0"/>
          <w:divBdr>
            <w:top w:val="none" w:sz="0" w:space="0" w:color="auto"/>
            <w:left w:val="none" w:sz="0" w:space="0" w:color="auto"/>
            <w:bottom w:val="none" w:sz="0" w:space="0" w:color="auto"/>
            <w:right w:val="none" w:sz="0" w:space="0" w:color="auto"/>
          </w:divBdr>
        </w:div>
        <w:div w:id="2039237025">
          <w:marLeft w:val="360"/>
          <w:marRight w:val="0"/>
          <w:marTop w:val="200"/>
          <w:marBottom w:val="0"/>
          <w:divBdr>
            <w:top w:val="none" w:sz="0" w:space="0" w:color="auto"/>
            <w:left w:val="none" w:sz="0" w:space="0" w:color="auto"/>
            <w:bottom w:val="none" w:sz="0" w:space="0" w:color="auto"/>
            <w:right w:val="none" w:sz="0" w:space="0" w:color="auto"/>
          </w:divBdr>
        </w:div>
        <w:div w:id="322129936">
          <w:marLeft w:val="360"/>
          <w:marRight w:val="0"/>
          <w:marTop w:val="200"/>
          <w:marBottom w:val="0"/>
          <w:divBdr>
            <w:top w:val="none" w:sz="0" w:space="0" w:color="auto"/>
            <w:left w:val="none" w:sz="0" w:space="0" w:color="auto"/>
            <w:bottom w:val="none" w:sz="0" w:space="0" w:color="auto"/>
            <w:right w:val="none" w:sz="0" w:space="0" w:color="auto"/>
          </w:divBdr>
        </w:div>
        <w:div w:id="1207108853">
          <w:marLeft w:val="360"/>
          <w:marRight w:val="0"/>
          <w:marTop w:val="200"/>
          <w:marBottom w:val="0"/>
          <w:divBdr>
            <w:top w:val="none" w:sz="0" w:space="0" w:color="auto"/>
            <w:left w:val="none" w:sz="0" w:space="0" w:color="auto"/>
            <w:bottom w:val="none" w:sz="0" w:space="0" w:color="auto"/>
            <w:right w:val="none" w:sz="0" w:space="0" w:color="auto"/>
          </w:divBdr>
        </w:div>
        <w:div w:id="21087645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cid:A4E4FF0B-E411-43DD-AD71-EA3C57D82682-L0-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2181</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Hop</dc:creator>
  <cp:keywords/>
  <dc:description/>
  <cp:lastModifiedBy>merethe larsen</cp:lastModifiedBy>
  <cp:revision>2</cp:revision>
  <dcterms:created xsi:type="dcterms:W3CDTF">2024-05-15T19:52:00Z</dcterms:created>
  <dcterms:modified xsi:type="dcterms:W3CDTF">2024-05-15T19:52:00Z</dcterms:modified>
</cp:coreProperties>
</file>