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D2" w:rsidRPr="00541AD2" w:rsidRDefault="00541AD2" w:rsidP="0054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1AD2">
        <w:rPr>
          <w:rFonts w:ascii="Times New Roman" w:eastAsia="Times New Roman" w:hAnsi="Times New Roman" w:cs="Times New Roman"/>
          <w:sz w:val="24"/>
          <w:szCs w:val="24"/>
        </w:rPr>
        <w:t>Sikkerhet</w:t>
      </w:r>
      <w:proofErr w:type="spellEnd"/>
    </w:p>
    <w:p w:rsidR="00541AD2" w:rsidRPr="00541AD2" w:rsidRDefault="00541AD2" w:rsidP="0054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AD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541AD2" w:rsidRPr="00541AD2" w:rsidRDefault="00541AD2" w:rsidP="0054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541AD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Dette er Gjøvik Froskemannsklubb sine sikkerhetsregler, og gjelder alle dykk i klubbens regi. </w:t>
      </w:r>
      <w:r w:rsidRPr="00541AD2">
        <w:rPr>
          <w:rFonts w:ascii="Times New Roman" w:eastAsia="Times New Roman" w:hAnsi="Times New Roman" w:cs="Times New Roman"/>
          <w:sz w:val="24"/>
          <w:szCs w:val="24"/>
          <w:lang w:val="nb-NO"/>
        </w:rPr>
        <w:br/>
        <w:t xml:space="preserve">Reglene er vedtatt på årsmøte 22.januar 1994, etter norm fra NDF. </w:t>
      </w:r>
    </w:p>
    <w:p w:rsidR="00541AD2" w:rsidRPr="00541AD2" w:rsidRDefault="00541AD2" w:rsidP="0054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541AD2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1.0 Dykkeren</w:t>
      </w:r>
    </w:p>
    <w:p w:rsidR="00541AD2" w:rsidRPr="00541AD2" w:rsidRDefault="00541AD2" w:rsidP="0054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541AD2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1.1</w:t>
      </w:r>
      <w:r w:rsidRPr="00541AD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Dykk ikke hvis du føler deg umotivert.</w:t>
      </w:r>
    </w:p>
    <w:p w:rsidR="00541AD2" w:rsidRPr="00541AD2" w:rsidRDefault="00541AD2" w:rsidP="0054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541AD2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1.2</w:t>
      </w:r>
      <w:r w:rsidRPr="00541AD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Dykk ikke hvis du er påvirket av rusmidler.</w:t>
      </w:r>
    </w:p>
    <w:p w:rsidR="00541AD2" w:rsidRPr="00541AD2" w:rsidRDefault="00541AD2" w:rsidP="0054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541AD2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1.3</w:t>
      </w:r>
      <w:r w:rsidRPr="00541AD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Dykk ikke hvis du nylig har vært syk eller bruker medikamenter som ikke er godkjent av lege for bruk ved dykking.</w:t>
      </w:r>
    </w:p>
    <w:p w:rsidR="00541AD2" w:rsidRPr="00541AD2" w:rsidRDefault="00541AD2" w:rsidP="0054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541AD2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1.4 </w:t>
      </w:r>
      <w:r w:rsidRPr="00541AD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 Legeundersøkelse må minimum gjennomføres etter aldersbestemt intervall i "Dykkemanualen". </w:t>
      </w:r>
    </w:p>
    <w:p w:rsidR="00541AD2" w:rsidRPr="00541AD2" w:rsidRDefault="00541AD2" w:rsidP="0054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541AD2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1.5 </w:t>
      </w:r>
      <w:r w:rsidRPr="00541AD2">
        <w:rPr>
          <w:rFonts w:ascii="Times New Roman" w:eastAsia="Times New Roman" w:hAnsi="Times New Roman" w:cs="Times New Roman"/>
          <w:sz w:val="24"/>
          <w:szCs w:val="24"/>
          <w:lang w:val="nb-NO"/>
        </w:rPr>
        <w:t> Dykk i.h.t. de sertifikater, ledsagende utstyr- og prosedyrekrav, samt de erfaringsmessige kvalifikasjonene du til enhver tid innehar. Påse at din meddykker også har den nødvendige sertifisering, erfaring og utstyr som dykket krever.</w:t>
      </w:r>
    </w:p>
    <w:p w:rsidR="00541AD2" w:rsidRPr="00541AD2" w:rsidRDefault="00541AD2" w:rsidP="0054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541AD2">
        <w:rPr>
          <w:rFonts w:ascii="Times New Roman" w:eastAsia="Times New Roman" w:hAnsi="Times New Roman" w:cs="Times New Roman"/>
          <w:sz w:val="24"/>
          <w:szCs w:val="24"/>
          <w:lang w:val="nb-NO"/>
        </w:rPr>
        <w:t> </w:t>
      </w:r>
    </w:p>
    <w:p w:rsidR="00541AD2" w:rsidRPr="00541AD2" w:rsidRDefault="00541AD2" w:rsidP="0054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541AD2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2.0 Planlegging</w:t>
      </w:r>
    </w:p>
    <w:p w:rsidR="00541AD2" w:rsidRPr="00541AD2" w:rsidRDefault="00541AD2" w:rsidP="0054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541AD2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2.1</w:t>
      </w:r>
      <w:r w:rsidRPr="00541AD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Alle dykk skal planlegges. Plan skal følges. Bruk din personlige dykkejournal, vær nøye med å få med alle data.</w:t>
      </w:r>
    </w:p>
    <w:p w:rsidR="00541AD2" w:rsidRPr="00541AD2" w:rsidRDefault="00541AD2" w:rsidP="0054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541AD2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2.2</w:t>
      </w:r>
      <w:r w:rsidRPr="00541AD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Avtal på forhånd med dykkeleder og meddykker. Eks.: Svømmeretning, dybde, tid og formål med dykket.</w:t>
      </w:r>
    </w:p>
    <w:p w:rsidR="00541AD2" w:rsidRPr="00541AD2" w:rsidRDefault="00541AD2" w:rsidP="0054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541AD2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2.3</w:t>
      </w:r>
      <w:r w:rsidRPr="00541AD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Planlegg og organiser krevende former for dykking i henhold til "Dykkermanualen". Gjennomfør ikke slik form for dykking uten å være kvalifisert til det. Eks. på dykkerformer: Dykking på vrak, i sterk strøm, med dekompresjonsstopp, i mørke eller i grotter og under is.</w:t>
      </w:r>
    </w:p>
    <w:p w:rsidR="00541AD2" w:rsidRPr="00541AD2" w:rsidRDefault="00541AD2" w:rsidP="0054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541AD2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2.4</w:t>
      </w:r>
      <w:r w:rsidRPr="00541AD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Avtal på forhånd rutiner for samhold under dykket. Hvis kontakten brytes under dykket, gå til overflaten og gjenopprett kontakten. Se "Dykkermanualen".</w:t>
      </w:r>
    </w:p>
    <w:p w:rsidR="00541AD2" w:rsidRPr="00541AD2" w:rsidRDefault="00541AD2" w:rsidP="0054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541AD2">
        <w:rPr>
          <w:rFonts w:ascii="Times New Roman" w:eastAsia="Times New Roman" w:hAnsi="Times New Roman" w:cs="Times New Roman"/>
          <w:sz w:val="24"/>
          <w:szCs w:val="24"/>
          <w:lang w:val="nb-NO"/>
        </w:rPr>
        <w:t> </w:t>
      </w:r>
    </w:p>
    <w:p w:rsidR="00541AD2" w:rsidRPr="00541AD2" w:rsidRDefault="00541AD2" w:rsidP="0054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541AD2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3.0 Organisering</w:t>
      </w:r>
      <w:r w:rsidRPr="00541AD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</w:p>
    <w:p w:rsidR="00541AD2" w:rsidRPr="00541AD2" w:rsidRDefault="00541AD2" w:rsidP="0054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541AD2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3.1</w:t>
      </w:r>
      <w:r w:rsidRPr="00541AD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Alle dykk skal organiseres. Forskjellig typer dykk krever ulik form for organisering. Se "Dykkermanualen". Kan ikke et dykk organiseres på forsvarlig måte, skal det ikke gjennomføres.</w:t>
      </w:r>
    </w:p>
    <w:p w:rsidR="00541AD2" w:rsidRPr="00541AD2" w:rsidRDefault="00541AD2" w:rsidP="0054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541AD2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lastRenderedPageBreak/>
        <w:t>3.2</w:t>
      </w:r>
      <w:r w:rsidRPr="00541AD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Undersøk om forholdene tilsier at et dykk kan organiseres på tilfredsstillende vis. Eks.: Vær og vind, strøm, båttrafikk, bunnforhold, tidevann, ilandstigningsmuligheter og varslingsmuligheter ved en alarmsituasjon.</w:t>
      </w:r>
    </w:p>
    <w:p w:rsidR="00541AD2" w:rsidRPr="00541AD2" w:rsidRDefault="00541AD2" w:rsidP="0054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541AD2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3.3</w:t>
      </w:r>
      <w:r w:rsidRPr="00541AD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Alle dykk krever minst en person i overflateberedskap. </w:t>
      </w:r>
    </w:p>
    <w:p w:rsidR="00541AD2" w:rsidRPr="00541AD2" w:rsidRDefault="00541AD2" w:rsidP="0054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541AD2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3.4</w:t>
      </w:r>
      <w:r w:rsidRPr="00541AD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Ved dykking i grupper over 4 skal det alltid være oppnevnt ansvarlig dykkeleder. Se "Dykkermanualen". Dykkelederen er suveren i sine avgjørelser. </w:t>
      </w:r>
    </w:p>
    <w:p w:rsidR="00541AD2" w:rsidRPr="00541AD2" w:rsidRDefault="00541AD2" w:rsidP="0054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541AD2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3.5</w:t>
      </w:r>
      <w:r w:rsidRPr="00541AD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Er det kun en dykker i vannet, skal det alltid benyttes signalline til kvalifisert person på land/overflaten. Dykket skal planlegges og organiseres i henhold til dette. </w:t>
      </w:r>
    </w:p>
    <w:p w:rsidR="00541AD2" w:rsidRPr="00541AD2" w:rsidRDefault="00541AD2" w:rsidP="0054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541AD2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3.6</w:t>
      </w:r>
      <w:r w:rsidRPr="00541AD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Påse at alarmplan er satt opp for det aktuelle dykkestedet. </w:t>
      </w:r>
    </w:p>
    <w:p w:rsidR="00541AD2" w:rsidRPr="00541AD2" w:rsidRDefault="00541AD2" w:rsidP="0054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541AD2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3.7</w:t>
      </w:r>
      <w:r w:rsidRPr="00541AD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Påse at handlingsplan er kjent/gjennomførbar og at alle vet hvilken funksjon de har ved en ulykke. </w:t>
      </w:r>
    </w:p>
    <w:p w:rsidR="00541AD2" w:rsidRPr="00541AD2" w:rsidRDefault="00541AD2" w:rsidP="0054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541AD2">
        <w:rPr>
          <w:rFonts w:ascii="Times New Roman" w:eastAsia="Times New Roman" w:hAnsi="Times New Roman" w:cs="Times New Roman"/>
          <w:sz w:val="24"/>
          <w:szCs w:val="24"/>
          <w:lang w:val="nb-NO"/>
        </w:rPr>
        <w:t> </w:t>
      </w:r>
    </w:p>
    <w:p w:rsidR="00541AD2" w:rsidRPr="00541AD2" w:rsidRDefault="00541AD2" w:rsidP="0054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541AD2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4.0 Merking</w:t>
      </w:r>
    </w:p>
    <w:p w:rsidR="00541AD2" w:rsidRPr="00541AD2" w:rsidRDefault="00541AD2" w:rsidP="0054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541AD2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4.1</w:t>
      </w:r>
      <w:r w:rsidRPr="00541AD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Marker alltid stedet/området hvor det faktisk dykkes med dykkerflagg. Flagget (flaggene om nødvendig) skal være heist og godt synlig så lenge dykkeraktivitet pågår. </w:t>
      </w:r>
    </w:p>
    <w:p w:rsidR="00541AD2" w:rsidRPr="00541AD2" w:rsidRDefault="00541AD2" w:rsidP="0054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541AD2">
        <w:rPr>
          <w:rFonts w:ascii="Times New Roman" w:eastAsia="Times New Roman" w:hAnsi="Times New Roman" w:cs="Times New Roman"/>
          <w:sz w:val="24"/>
          <w:szCs w:val="24"/>
          <w:lang w:val="nb-NO"/>
        </w:rPr>
        <w:t> </w:t>
      </w:r>
    </w:p>
    <w:p w:rsidR="00541AD2" w:rsidRPr="00541AD2" w:rsidRDefault="00541AD2" w:rsidP="0054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A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5.0 </w:t>
      </w:r>
      <w:proofErr w:type="spellStart"/>
      <w:r w:rsidRPr="00541AD2">
        <w:rPr>
          <w:rFonts w:ascii="Times New Roman" w:eastAsia="Times New Roman" w:hAnsi="Times New Roman" w:cs="Times New Roman"/>
          <w:b/>
          <w:bCs/>
          <w:sz w:val="24"/>
          <w:szCs w:val="24"/>
        </w:rPr>
        <w:t>Utstyr</w:t>
      </w:r>
      <w:proofErr w:type="spellEnd"/>
    </w:p>
    <w:p w:rsidR="00541AD2" w:rsidRPr="00541AD2" w:rsidRDefault="00541AD2" w:rsidP="0054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541AD2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5.1</w:t>
      </w:r>
      <w:r w:rsidRPr="00541AD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Dykk alltid med komplett dykkerutstyr. Fjern aldri sikkerhetskomponenter. Eks.: Reservesjalter, oppstigningsvest m/vestflaske. En ny utstyrskomponent (sikkerhetskomponent) erstatter i regelen ikke andre komponenter, men kommer i tillegg. Ved spesielle former for dykking kan dog enkelte komponenter fjernes. Eks.: Grottedykking. </w:t>
      </w:r>
    </w:p>
    <w:p w:rsidR="00541AD2" w:rsidRPr="00541AD2" w:rsidRDefault="00541AD2" w:rsidP="0054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541AD2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5.2</w:t>
      </w:r>
      <w:r w:rsidRPr="00541AD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Sjekk utstyret nøye før dykket, foreta kameratsjekk. </w:t>
      </w:r>
    </w:p>
    <w:p w:rsidR="00541AD2" w:rsidRPr="00541AD2" w:rsidRDefault="00541AD2" w:rsidP="0054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541AD2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5.3</w:t>
      </w:r>
      <w:r w:rsidRPr="00541AD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Lån ikke bort dykkerutstyr til en person som ikke er sertifisert eller av andre grunner ikke er kvalifisert for dykking. </w:t>
      </w:r>
    </w:p>
    <w:p w:rsidR="00541AD2" w:rsidRPr="00541AD2" w:rsidRDefault="00541AD2" w:rsidP="0054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541AD2">
        <w:rPr>
          <w:rFonts w:ascii="Times New Roman" w:eastAsia="Times New Roman" w:hAnsi="Times New Roman" w:cs="Times New Roman"/>
          <w:sz w:val="24"/>
          <w:szCs w:val="24"/>
          <w:lang w:val="nb-NO"/>
        </w:rPr>
        <w:t> </w:t>
      </w:r>
    </w:p>
    <w:p w:rsidR="00541AD2" w:rsidRPr="00541AD2" w:rsidRDefault="00541AD2" w:rsidP="0054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541AD2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6.0 Etter dykk </w:t>
      </w:r>
    </w:p>
    <w:p w:rsidR="00541AD2" w:rsidRPr="00541AD2" w:rsidRDefault="00541AD2" w:rsidP="0054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541AD2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6.1</w:t>
      </w:r>
      <w:r w:rsidRPr="00541AD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Returner umiddelbart til overflaten ved aktivering av reserveluftmekanismen. Reserveluften skal fortrinnsvis være ubenyttet ved dykkets planlagte slutt. </w:t>
      </w:r>
    </w:p>
    <w:p w:rsidR="00541AD2" w:rsidRPr="00541AD2" w:rsidRDefault="00541AD2" w:rsidP="0054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AD2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lastRenderedPageBreak/>
        <w:t>6.2</w:t>
      </w:r>
      <w:r w:rsidRPr="00541AD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Sikre alltid positiv oppdrift i overflaten. Blås opp vesten og steng utventilen på tørrdrakt. </w:t>
      </w:r>
      <w:proofErr w:type="spellStart"/>
      <w:r w:rsidRPr="00541AD2">
        <w:rPr>
          <w:rFonts w:ascii="Times New Roman" w:eastAsia="Times New Roman" w:hAnsi="Times New Roman" w:cs="Times New Roman"/>
          <w:sz w:val="24"/>
          <w:szCs w:val="24"/>
        </w:rPr>
        <w:t>Dropp</w:t>
      </w:r>
      <w:proofErr w:type="spellEnd"/>
      <w:r w:rsidRPr="00541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AD2">
        <w:rPr>
          <w:rFonts w:ascii="Times New Roman" w:eastAsia="Times New Roman" w:hAnsi="Times New Roman" w:cs="Times New Roman"/>
          <w:sz w:val="24"/>
          <w:szCs w:val="24"/>
        </w:rPr>
        <w:t>vektbeltet</w:t>
      </w:r>
      <w:proofErr w:type="spellEnd"/>
      <w:r w:rsidRPr="00541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1AD2">
        <w:rPr>
          <w:rFonts w:ascii="Times New Roman" w:eastAsia="Times New Roman" w:hAnsi="Times New Roman" w:cs="Times New Roman"/>
          <w:sz w:val="24"/>
          <w:szCs w:val="24"/>
        </w:rPr>
        <w:t>om</w:t>
      </w:r>
      <w:proofErr w:type="spellEnd"/>
      <w:proofErr w:type="gramEnd"/>
      <w:r w:rsidRPr="00541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AD2">
        <w:rPr>
          <w:rFonts w:ascii="Times New Roman" w:eastAsia="Times New Roman" w:hAnsi="Times New Roman" w:cs="Times New Roman"/>
          <w:sz w:val="24"/>
          <w:szCs w:val="24"/>
        </w:rPr>
        <w:t>nødvendig</w:t>
      </w:r>
      <w:proofErr w:type="spellEnd"/>
      <w:r w:rsidRPr="00541A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57F8" w:rsidRDefault="003E57F8"/>
    <w:sectPr w:rsidR="003E57F8" w:rsidSect="003E57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41AD2"/>
    <w:rsid w:val="003E57F8"/>
    <w:rsid w:val="0054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normal">
    <w:name w:val="header_normal"/>
    <w:basedOn w:val="DefaultParagraphFont"/>
    <w:rsid w:val="00541AD2"/>
  </w:style>
  <w:style w:type="paragraph" w:customStyle="1" w:styleId="textnormal">
    <w:name w:val="text_normal"/>
    <w:basedOn w:val="Normal"/>
    <w:rsid w:val="0054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1A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2893</Characters>
  <Application>Microsoft Office Word</Application>
  <DocSecurity>0</DocSecurity>
  <Lines>24</Lines>
  <Paragraphs>6</Paragraphs>
  <ScaleCrop>false</ScaleCrop>
  <Company>KDA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Kampsim</dc:creator>
  <cp:keywords/>
  <dc:description/>
  <cp:lastModifiedBy>Kampsim</cp:lastModifiedBy>
  <cp:revision>1</cp:revision>
  <dcterms:created xsi:type="dcterms:W3CDTF">2013-09-16T10:19:00Z</dcterms:created>
  <dcterms:modified xsi:type="dcterms:W3CDTF">2013-09-16T10:19:00Z</dcterms:modified>
</cp:coreProperties>
</file>