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39B6A" w14:textId="6B10F825" w:rsidR="00E6327F" w:rsidRDefault="00E6327F">
      <w:pPr>
        <w:rPr>
          <w:rFonts w:ascii="Verdana" w:hAnsi="Verdana"/>
          <w:sz w:val="28"/>
          <w:szCs w:val="28"/>
          <w:lang w:val="nb-NO"/>
        </w:rPr>
      </w:pPr>
      <w:r>
        <w:rPr>
          <w:rFonts w:ascii="Verdana" w:hAnsi="Verdana"/>
          <w:noProof/>
          <w:sz w:val="28"/>
          <w:szCs w:val="28"/>
          <w:lang w:val="nb-NO"/>
        </w:rPr>
        <w:drawing>
          <wp:anchor distT="0" distB="0" distL="114300" distR="114300" simplePos="0" relativeHeight="251658240" behindDoc="0" locked="0" layoutInCell="1" allowOverlap="1" wp14:anchorId="050C92A4" wp14:editId="5B64E453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781175" cy="2305050"/>
            <wp:effectExtent l="0" t="0" r="9525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8F72D5" w14:textId="77777777" w:rsidR="00E6327F" w:rsidRDefault="00E6327F">
      <w:pPr>
        <w:rPr>
          <w:rFonts w:ascii="Verdana" w:hAnsi="Verdana"/>
          <w:sz w:val="28"/>
          <w:szCs w:val="28"/>
          <w:lang w:val="nb-NO"/>
        </w:rPr>
      </w:pPr>
    </w:p>
    <w:p w14:paraId="1DC3AA6F" w14:textId="77777777" w:rsidR="00E6327F" w:rsidRDefault="00E6327F">
      <w:pPr>
        <w:rPr>
          <w:rFonts w:ascii="Verdana" w:hAnsi="Verdana"/>
          <w:sz w:val="28"/>
          <w:szCs w:val="28"/>
          <w:lang w:val="nb-NO"/>
        </w:rPr>
      </w:pPr>
    </w:p>
    <w:p w14:paraId="7C9EB695" w14:textId="77777777" w:rsidR="00E6327F" w:rsidRDefault="00E6327F">
      <w:pPr>
        <w:rPr>
          <w:rFonts w:ascii="Verdana" w:hAnsi="Verdana"/>
          <w:sz w:val="28"/>
          <w:szCs w:val="28"/>
          <w:lang w:val="nb-NO"/>
        </w:rPr>
      </w:pPr>
    </w:p>
    <w:p w14:paraId="0639636C" w14:textId="77777777" w:rsidR="00E6327F" w:rsidRDefault="00E6327F">
      <w:pPr>
        <w:rPr>
          <w:rFonts w:ascii="Verdana" w:hAnsi="Verdana"/>
          <w:sz w:val="28"/>
          <w:szCs w:val="28"/>
          <w:lang w:val="nb-NO"/>
        </w:rPr>
      </w:pPr>
    </w:p>
    <w:p w14:paraId="4991E783" w14:textId="62A7C8A0" w:rsidR="00E6327F" w:rsidRDefault="00E6327F">
      <w:pPr>
        <w:rPr>
          <w:rFonts w:ascii="Verdana" w:hAnsi="Verdana"/>
          <w:sz w:val="28"/>
          <w:szCs w:val="28"/>
          <w:lang w:val="nb-NO"/>
        </w:rPr>
      </w:pPr>
      <w:r w:rsidRPr="00E6327F">
        <w:rPr>
          <w:rFonts w:ascii="Verdana" w:hAnsi="Verdana"/>
          <w:sz w:val="28"/>
          <w:szCs w:val="28"/>
          <w:lang w:val="nb-NO"/>
        </w:rPr>
        <w:t>Tur 1</w:t>
      </w:r>
    </w:p>
    <w:p w14:paraId="0E7B8E2F" w14:textId="67F55384" w:rsidR="00E6327F" w:rsidRDefault="00E6327F">
      <w:pPr>
        <w:rPr>
          <w:rFonts w:ascii="Verdana" w:hAnsi="Verdana"/>
          <w:sz w:val="28"/>
          <w:szCs w:val="28"/>
          <w:lang w:val="nb-NO"/>
        </w:rPr>
      </w:pPr>
      <w:r w:rsidRPr="00E6327F">
        <w:rPr>
          <w:rFonts w:ascii="Verdana" w:hAnsi="Verdana"/>
          <w:sz w:val="28"/>
          <w:szCs w:val="28"/>
          <w:lang w:val="nb-NO"/>
        </w:rPr>
        <w:t xml:space="preserve">LANGS ELVA, GJENNOM HISTORIEN </w:t>
      </w:r>
    </w:p>
    <w:p w14:paraId="667A6C7D" w14:textId="77777777" w:rsidR="00E6327F" w:rsidRDefault="00E6327F">
      <w:pPr>
        <w:rPr>
          <w:rFonts w:ascii="Verdana" w:hAnsi="Verdana"/>
          <w:sz w:val="28"/>
          <w:szCs w:val="28"/>
          <w:lang w:val="nb-NO"/>
        </w:rPr>
      </w:pPr>
    </w:p>
    <w:p w14:paraId="6E953DEC" w14:textId="77777777" w:rsidR="00E6327F" w:rsidRDefault="00E6327F">
      <w:pPr>
        <w:rPr>
          <w:rFonts w:ascii="Verdana" w:hAnsi="Verdana"/>
          <w:sz w:val="28"/>
          <w:szCs w:val="28"/>
          <w:lang w:val="nb-NO"/>
        </w:rPr>
      </w:pPr>
      <w:r w:rsidRPr="00E6327F">
        <w:rPr>
          <w:rFonts w:ascii="Verdana" w:hAnsi="Verdana"/>
          <w:sz w:val="28"/>
          <w:szCs w:val="28"/>
          <w:lang w:val="nb-NO"/>
        </w:rPr>
        <w:t xml:space="preserve">1. Maridalsvannet og Oset renseanlegg </w:t>
      </w:r>
    </w:p>
    <w:p w14:paraId="2B4293E8" w14:textId="77777777" w:rsidR="00E6327F" w:rsidRDefault="00E6327F">
      <w:pPr>
        <w:rPr>
          <w:rFonts w:ascii="Verdana" w:hAnsi="Verdana"/>
          <w:sz w:val="28"/>
          <w:szCs w:val="28"/>
          <w:lang w:val="nb-NO"/>
        </w:rPr>
      </w:pPr>
      <w:r w:rsidRPr="00E6327F">
        <w:rPr>
          <w:rFonts w:ascii="Verdana" w:hAnsi="Verdana"/>
          <w:sz w:val="28"/>
          <w:szCs w:val="28"/>
          <w:lang w:val="nb-NO"/>
        </w:rPr>
        <w:t xml:space="preserve">2. Tandbergs Radiofabrikk </w:t>
      </w:r>
    </w:p>
    <w:p w14:paraId="53377AA1" w14:textId="34A12347" w:rsidR="00E6327F" w:rsidRPr="00E6327F" w:rsidRDefault="00E6327F" w:rsidP="00E6327F">
      <w:pPr>
        <w:pStyle w:val="Listeavsnitt"/>
        <w:numPr>
          <w:ilvl w:val="0"/>
          <w:numId w:val="2"/>
        </w:numPr>
        <w:rPr>
          <w:rFonts w:ascii="Verdana" w:hAnsi="Verdana"/>
          <w:sz w:val="28"/>
          <w:szCs w:val="28"/>
          <w:lang w:val="nb-NO"/>
        </w:rPr>
      </w:pPr>
      <w:r w:rsidRPr="00E6327F">
        <w:rPr>
          <w:rFonts w:ascii="Verdana" w:hAnsi="Verdana"/>
          <w:sz w:val="28"/>
          <w:szCs w:val="28"/>
          <w:lang w:val="nb-NO"/>
        </w:rPr>
        <w:t xml:space="preserve">Kjelsås skole </w:t>
      </w:r>
    </w:p>
    <w:p w14:paraId="46D4BDB9" w14:textId="195AFC96" w:rsidR="00E6327F" w:rsidRPr="00E6327F" w:rsidRDefault="00E6327F" w:rsidP="00E6327F">
      <w:pPr>
        <w:pStyle w:val="Listeavsnitt"/>
        <w:numPr>
          <w:ilvl w:val="0"/>
          <w:numId w:val="2"/>
        </w:numPr>
        <w:rPr>
          <w:rFonts w:ascii="Verdana" w:hAnsi="Verdana"/>
          <w:sz w:val="28"/>
          <w:szCs w:val="28"/>
          <w:lang w:val="nb-NO"/>
        </w:rPr>
      </w:pPr>
      <w:r w:rsidRPr="00E6327F">
        <w:rPr>
          <w:rFonts w:ascii="Verdana" w:hAnsi="Verdana"/>
          <w:sz w:val="28"/>
          <w:szCs w:val="28"/>
          <w:lang w:val="nb-NO"/>
        </w:rPr>
        <w:t xml:space="preserve">Kjelsås skoles historie </w:t>
      </w:r>
    </w:p>
    <w:p w14:paraId="2BFC0361" w14:textId="77777777" w:rsidR="00E6327F" w:rsidRDefault="00E6327F">
      <w:pPr>
        <w:rPr>
          <w:rFonts w:ascii="Verdana" w:hAnsi="Verdana"/>
          <w:sz w:val="28"/>
          <w:szCs w:val="28"/>
          <w:lang w:val="nb-NO"/>
        </w:rPr>
      </w:pPr>
      <w:r w:rsidRPr="00E6327F">
        <w:rPr>
          <w:rFonts w:ascii="Verdana" w:hAnsi="Verdana"/>
          <w:sz w:val="28"/>
          <w:szCs w:val="28"/>
          <w:lang w:val="nb-NO"/>
        </w:rPr>
        <w:t xml:space="preserve">3. Teknisk Museum </w:t>
      </w:r>
    </w:p>
    <w:p w14:paraId="59096017" w14:textId="77777777" w:rsidR="00E6327F" w:rsidRDefault="00E6327F">
      <w:pPr>
        <w:rPr>
          <w:rFonts w:ascii="Verdana" w:hAnsi="Verdana"/>
          <w:sz w:val="28"/>
          <w:szCs w:val="28"/>
          <w:lang w:val="nb-NO"/>
        </w:rPr>
      </w:pPr>
      <w:r w:rsidRPr="00E6327F">
        <w:rPr>
          <w:rFonts w:ascii="Verdana" w:hAnsi="Verdana"/>
          <w:sz w:val="28"/>
          <w:szCs w:val="28"/>
          <w:lang w:val="nb-NO"/>
        </w:rPr>
        <w:t xml:space="preserve">4. Fra </w:t>
      </w:r>
      <w:proofErr w:type="spellStart"/>
      <w:r w:rsidRPr="00E6327F">
        <w:rPr>
          <w:rFonts w:ascii="Verdana" w:hAnsi="Verdana"/>
          <w:sz w:val="28"/>
          <w:szCs w:val="28"/>
          <w:lang w:val="nb-NO"/>
        </w:rPr>
        <w:t>Kjelsaas</w:t>
      </w:r>
      <w:proofErr w:type="spellEnd"/>
      <w:r w:rsidRPr="00E6327F">
        <w:rPr>
          <w:rFonts w:ascii="Verdana" w:hAnsi="Verdana"/>
          <w:sz w:val="28"/>
          <w:szCs w:val="28"/>
          <w:lang w:val="nb-NO"/>
        </w:rPr>
        <w:t xml:space="preserve"> </w:t>
      </w:r>
      <w:proofErr w:type="spellStart"/>
      <w:r w:rsidRPr="00E6327F">
        <w:rPr>
          <w:rFonts w:ascii="Verdana" w:hAnsi="Verdana"/>
          <w:sz w:val="28"/>
          <w:szCs w:val="28"/>
          <w:lang w:val="nb-NO"/>
        </w:rPr>
        <w:t>Brug</w:t>
      </w:r>
      <w:proofErr w:type="spellEnd"/>
      <w:r w:rsidRPr="00E6327F">
        <w:rPr>
          <w:rFonts w:ascii="Verdana" w:hAnsi="Verdana"/>
          <w:sz w:val="28"/>
          <w:szCs w:val="28"/>
          <w:lang w:val="nb-NO"/>
        </w:rPr>
        <w:t xml:space="preserve"> til Brukskunst </w:t>
      </w:r>
    </w:p>
    <w:p w14:paraId="531C2273" w14:textId="77777777" w:rsidR="00E6327F" w:rsidRDefault="00E6327F">
      <w:pPr>
        <w:rPr>
          <w:rFonts w:ascii="Verdana" w:hAnsi="Verdana"/>
          <w:sz w:val="28"/>
          <w:szCs w:val="28"/>
          <w:lang w:val="nb-NO"/>
        </w:rPr>
      </w:pPr>
      <w:r w:rsidRPr="00E6327F">
        <w:rPr>
          <w:rFonts w:ascii="Verdana" w:hAnsi="Verdana"/>
          <w:sz w:val="28"/>
          <w:szCs w:val="28"/>
          <w:lang w:val="nb-NO"/>
        </w:rPr>
        <w:t xml:space="preserve">5. Sagbrukene </w:t>
      </w:r>
    </w:p>
    <w:p w14:paraId="53E76976" w14:textId="77777777" w:rsidR="00E6327F" w:rsidRDefault="00E6327F">
      <w:pPr>
        <w:rPr>
          <w:rFonts w:ascii="Verdana" w:hAnsi="Verdana"/>
          <w:sz w:val="28"/>
          <w:szCs w:val="28"/>
          <w:lang w:val="nb-NO"/>
        </w:rPr>
      </w:pPr>
      <w:r w:rsidRPr="00E6327F">
        <w:rPr>
          <w:rFonts w:ascii="Verdana" w:hAnsi="Verdana"/>
          <w:sz w:val="28"/>
          <w:szCs w:val="28"/>
          <w:lang w:val="nb-NO"/>
        </w:rPr>
        <w:t xml:space="preserve">6. Eventyrfortelleren </w:t>
      </w:r>
    </w:p>
    <w:p w14:paraId="0F21395C" w14:textId="6E5FE5BE" w:rsidR="00E6327F" w:rsidRPr="00E6327F" w:rsidRDefault="00E6327F" w:rsidP="00E6327F">
      <w:pPr>
        <w:pStyle w:val="Listeavsnitt"/>
        <w:numPr>
          <w:ilvl w:val="0"/>
          <w:numId w:val="2"/>
        </w:numPr>
        <w:rPr>
          <w:rFonts w:ascii="Verdana" w:hAnsi="Verdana"/>
          <w:sz w:val="28"/>
          <w:szCs w:val="28"/>
          <w:lang w:val="nb-NO"/>
        </w:rPr>
      </w:pPr>
      <w:r w:rsidRPr="00E6327F">
        <w:rPr>
          <w:rFonts w:ascii="Verdana" w:hAnsi="Verdana"/>
          <w:sz w:val="28"/>
          <w:szCs w:val="28"/>
          <w:lang w:val="nb-NO"/>
        </w:rPr>
        <w:t xml:space="preserve">Bever rundt Maridalsvannet </w:t>
      </w:r>
    </w:p>
    <w:p w14:paraId="504D22A4" w14:textId="77777777" w:rsidR="00E6327F" w:rsidRDefault="00E6327F">
      <w:pPr>
        <w:rPr>
          <w:rFonts w:ascii="Verdana" w:hAnsi="Verdana"/>
          <w:sz w:val="28"/>
          <w:szCs w:val="28"/>
          <w:lang w:val="nb-NO"/>
        </w:rPr>
      </w:pPr>
      <w:r w:rsidRPr="00E6327F">
        <w:rPr>
          <w:rFonts w:ascii="Verdana" w:hAnsi="Verdana"/>
          <w:sz w:val="28"/>
          <w:szCs w:val="28"/>
          <w:lang w:val="nb-NO"/>
        </w:rPr>
        <w:t xml:space="preserve">7.Engebråten skole </w:t>
      </w:r>
    </w:p>
    <w:p w14:paraId="2223F7EB" w14:textId="77777777" w:rsidR="00E6327F" w:rsidRDefault="00E6327F">
      <w:pPr>
        <w:rPr>
          <w:rFonts w:ascii="Verdana" w:hAnsi="Verdana"/>
          <w:sz w:val="28"/>
          <w:szCs w:val="28"/>
          <w:lang w:val="nb-NO"/>
        </w:rPr>
      </w:pPr>
      <w:r w:rsidRPr="00E6327F">
        <w:rPr>
          <w:rFonts w:ascii="Verdana" w:hAnsi="Verdana"/>
          <w:sz w:val="28"/>
          <w:szCs w:val="28"/>
          <w:lang w:val="nb-NO"/>
        </w:rPr>
        <w:t xml:space="preserve">8. Nydalsbakken </w:t>
      </w:r>
    </w:p>
    <w:p w14:paraId="3FC366A8" w14:textId="77777777" w:rsidR="00E6327F" w:rsidRDefault="00E6327F">
      <w:pPr>
        <w:rPr>
          <w:rFonts w:ascii="Verdana" w:hAnsi="Verdana"/>
          <w:sz w:val="28"/>
          <w:szCs w:val="28"/>
          <w:lang w:val="nb-NO"/>
        </w:rPr>
      </w:pPr>
      <w:r w:rsidRPr="00E6327F">
        <w:rPr>
          <w:rFonts w:ascii="Verdana" w:hAnsi="Verdana"/>
          <w:sz w:val="28"/>
          <w:szCs w:val="28"/>
          <w:lang w:val="nb-NO"/>
        </w:rPr>
        <w:t xml:space="preserve">9. Tverrveiene </w:t>
      </w:r>
    </w:p>
    <w:p w14:paraId="28573D23" w14:textId="77777777" w:rsidR="00E6327F" w:rsidRDefault="00E6327F">
      <w:pPr>
        <w:rPr>
          <w:rFonts w:ascii="Verdana" w:hAnsi="Verdana"/>
          <w:sz w:val="28"/>
          <w:szCs w:val="28"/>
          <w:lang w:val="nb-NO"/>
        </w:rPr>
      </w:pPr>
      <w:r w:rsidRPr="00E6327F">
        <w:rPr>
          <w:rFonts w:ascii="Verdana" w:hAnsi="Verdana"/>
          <w:sz w:val="28"/>
          <w:szCs w:val="28"/>
          <w:lang w:val="nb-NO"/>
        </w:rPr>
        <w:t xml:space="preserve">10. Nydalen </w:t>
      </w:r>
    </w:p>
    <w:p w14:paraId="356B51AD" w14:textId="77777777" w:rsidR="00E6327F" w:rsidRPr="00E6327F" w:rsidRDefault="00E6327F" w:rsidP="00E6327F">
      <w:pPr>
        <w:pStyle w:val="Listeavsnitt"/>
        <w:numPr>
          <w:ilvl w:val="0"/>
          <w:numId w:val="2"/>
        </w:numPr>
        <w:rPr>
          <w:rFonts w:ascii="Verdana" w:hAnsi="Verdana"/>
          <w:sz w:val="28"/>
          <w:szCs w:val="28"/>
          <w:lang w:val="nb-NO"/>
        </w:rPr>
      </w:pPr>
      <w:r w:rsidRPr="00E6327F">
        <w:rPr>
          <w:rFonts w:ascii="Verdana" w:hAnsi="Verdana"/>
          <w:sz w:val="28"/>
          <w:szCs w:val="28"/>
          <w:lang w:val="nb-NO"/>
        </w:rPr>
        <w:t xml:space="preserve">Dampen </w:t>
      </w:r>
    </w:p>
    <w:p w14:paraId="268BD632" w14:textId="35D131AC" w:rsidR="002E4C30" w:rsidRPr="00E6327F" w:rsidRDefault="00E6327F" w:rsidP="00E6327F">
      <w:pPr>
        <w:pStyle w:val="Listeavsnitt"/>
        <w:numPr>
          <w:ilvl w:val="0"/>
          <w:numId w:val="2"/>
        </w:numPr>
        <w:rPr>
          <w:rFonts w:ascii="Verdana" w:hAnsi="Verdana"/>
          <w:sz w:val="28"/>
          <w:szCs w:val="28"/>
          <w:lang w:val="nb-NO"/>
        </w:rPr>
      </w:pPr>
      <w:r w:rsidRPr="00E6327F">
        <w:rPr>
          <w:rFonts w:ascii="Verdana" w:hAnsi="Verdana"/>
          <w:sz w:val="28"/>
          <w:szCs w:val="28"/>
          <w:lang w:val="nb-NO"/>
        </w:rPr>
        <w:t>Nydalen videregående skoles historie</w:t>
      </w:r>
    </w:p>
    <w:sectPr w:rsidR="002E4C30" w:rsidRPr="00E63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D1F17"/>
    <w:multiLevelType w:val="hybridMultilevel"/>
    <w:tmpl w:val="B6C07F2A"/>
    <w:lvl w:ilvl="0" w:tplc="6D888B42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D2796"/>
    <w:multiLevelType w:val="hybridMultilevel"/>
    <w:tmpl w:val="2A4CFEEC"/>
    <w:lvl w:ilvl="0" w:tplc="6D888B42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C3359"/>
    <w:multiLevelType w:val="hybridMultilevel"/>
    <w:tmpl w:val="4AC837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9677710">
    <w:abstractNumId w:val="2"/>
  </w:num>
  <w:num w:numId="2" w16cid:durableId="1473257141">
    <w:abstractNumId w:val="1"/>
  </w:num>
  <w:num w:numId="3" w16cid:durableId="1656103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27F"/>
    <w:rsid w:val="002E4C30"/>
    <w:rsid w:val="00B755E3"/>
    <w:rsid w:val="00DD64DC"/>
    <w:rsid w:val="00E6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A218C"/>
  <w15:chartTrackingRefBased/>
  <w15:docId w15:val="{3AA783A1-A418-462F-82E8-28A2E1981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63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323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</dc:creator>
  <cp:keywords/>
  <dc:description/>
  <cp:lastModifiedBy>Kari</cp:lastModifiedBy>
  <cp:revision>1</cp:revision>
  <dcterms:created xsi:type="dcterms:W3CDTF">2023-02-18T17:40:00Z</dcterms:created>
  <dcterms:modified xsi:type="dcterms:W3CDTF">2023-02-18T17:45:00Z</dcterms:modified>
</cp:coreProperties>
</file>