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8F2A" w14:textId="1F9445E4" w:rsidR="006E01FA" w:rsidRPr="007A337B" w:rsidRDefault="002E14AC" w:rsidP="005B3AD9">
      <w:pPr>
        <w:tabs>
          <w:tab w:val="left" w:pos="8850"/>
        </w:tabs>
        <w:spacing w:after="0"/>
        <w:rPr>
          <w:sz w:val="44"/>
          <w:szCs w:val="44"/>
          <w:lang w:val="nb-NO"/>
        </w:rPr>
      </w:pPr>
      <w:r w:rsidRPr="007A337B">
        <w:rPr>
          <w:sz w:val="44"/>
          <w:szCs w:val="44"/>
          <w:lang w:val="nb-NO"/>
        </w:rPr>
        <w:t>INVITASJON TIL SKOGSLØPET 2022</w:t>
      </w:r>
      <w:r w:rsidR="005B3AD9">
        <w:rPr>
          <w:sz w:val="44"/>
          <w:szCs w:val="44"/>
          <w:lang w:val="nb-NO"/>
        </w:rPr>
        <w:tab/>
      </w:r>
    </w:p>
    <w:tbl>
      <w:tblPr>
        <w:tblStyle w:val="Tabellrutenett"/>
        <w:tblW w:w="1150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19"/>
      </w:tblGrid>
      <w:tr w:rsidR="00FD7422" w:rsidRPr="007A337B" w14:paraId="57BC83BA" w14:textId="77777777" w:rsidTr="008328EE">
        <w:tc>
          <w:tcPr>
            <w:tcW w:w="8789" w:type="dxa"/>
          </w:tcPr>
          <w:p w14:paraId="0A9F4BA1" w14:textId="76165068" w:rsidR="00FD7422" w:rsidRPr="007A337B" w:rsidRDefault="00FD7422" w:rsidP="002E14AC">
            <w:pPr>
              <w:ind w:left="38"/>
              <w:rPr>
                <w:sz w:val="16"/>
                <w:szCs w:val="16"/>
                <w:lang w:val="nb-NO"/>
              </w:rPr>
            </w:pPr>
            <w:r w:rsidRPr="007A337B">
              <w:rPr>
                <w:noProof/>
                <w:sz w:val="16"/>
                <w:szCs w:val="16"/>
                <w:lang w:val="nb-NO"/>
              </w:rPr>
              <w:drawing>
                <wp:inline distT="0" distB="0" distL="0" distR="0" wp14:anchorId="51179DD1" wp14:editId="7CA51318">
                  <wp:extent cx="5413248" cy="11104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01" b="11002"/>
                          <a:stretch/>
                        </pic:blipFill>
                        <pic:spPr bwMode="auto">
                          <a:xfrm>
                            <a:off x="0" y="0"/>
                            <a:ext cx="5512498" cy="113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14:paraId="1C252300" w14:textId="452E1319" w:rsidR="00FD7422" w:rsidRPr="007A337B" w:rsidRDefault="00FD7422" w:rsidP="002E14AC">
            <w:pPr>
              <w:rPr>
                <w:sz w:val="16"/>
                <w:szCs w:val="16"/>
                <w:lang w:val="nb-NO"/>
              </w:rPr>
            </w:pPr>
            <w:r w:rsidRPr="007A337B">
              <w:rPr>
                <w:noProof/>
                <w:sz w:val="16"/>
                <w:szCs w:val="16"/>
                <w:lang w:val="nb-NO"/>
              </w:rPr>
              <w:drawing>
                <wp:inline distT="0" distB="0" distL="0" distR="0" wp14:anchorId="139F840C" wp14:editId="3FFDDFA2">
                  <wp:extent cx="1068019" cy="1068019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703" cy="1086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245E45" w14:textId="2CAF0685" w:rsidR="002E14AC" w:rsidRPr="007A337B" w:rsidRDefault="002E14AC" w:rsidP="002E14AC">
      <w:pPr>
        <w:spacing w:after="0"/>
        <w:rPr>
          <w:sz w:val="16"/>
          <w:szCs w:val="16"/>
          <w:lang w:val="nb-NO"/>
        </w:rPr>
      </w:pPr>
    </w:p>
    <w:p w14:paraId="60570154" w14:textId="7F41351C" w:rsidR="002E14AC" w:rsidRPr="007A337B" w:rsidRDefault="002E14AC" w:rsidP="002E14AC">
      <w:pPr>
        <w:spacing w:after="0"/>
        <w:rPr>
          <w:sz w:val="16"/>
          <w:szCs w:val="16"/>
          <w:lang w:val="nb-NO"/>
        </w:rPr>
        <w:sectPr w:rsidR="002E14AC" w:rsidRPr="007A337B" w:rsidSect="008328EE">
          <w:pgSz w:w="11906" w:h="16838" w:code="9"/>
          <w:pgMar w:top="426" w:right="1041" w:bottom="709" w:left="1134" w:header="708" w:footer="708" w:gutter="0"/>
          <w:cols w:space="708"/>
          <w:docGrid w:linePitch="360"/>
        </w:sectPr>
      </w:pPr>
    </w:p>
    <w:p w14:paraId="194FF90A" w14:textId="69C64191" w:rsidR="002E14AC" w:rsidRPr="00AF3593" w:rsidRDefault="006B498F" w:rsidP="002E14AC">
      <w:pPr>
        <w:spacing w:after="0"/>
        <w:rPr>
          <w:b/>
          <w:bCs/>
          <w:sz w:val="18"/>
          <w:szCs w:val="18"/>
          <w:lang w:val="nb-NO"/>
        </w:rPr>
      </w:pPr>
      <w:r w:rsidRPr="00AF3593">
        <w:rPr>
          <w:b/>
          <w:bCs/>
          <w:sz w:val="18"/>
          <w:szCs w:val="18"/>
          <w:lang w:val="nb-NO"/>
        </w:rPr>
        <w:t>NVMC Styret</w:t>
      </w:r>
      <w:r w:rsidR="002E14AC" w:rsidRPr="00AF3593">
        <w:rPr>
          <w:b/>
          <w:bCs/>
          <w:sz w:val="18"/>
          <w:szCs w:val="18"/>
          <w:lang w:val="nb-NO"/>
        </w:rPr>
        <w:t xml:space="preserve"> </w:t>
      </w:r>
      <w:r w:rsidR="00FD7422" w:rsidRPr="00AF3593">
        <w:rPr>
          <w:b/>
          <w:bCs/>
          <w:sz w:val="18"/>
          <w:szCs w:val="18"/>
          <w:lang w:val="nb-NO"/>
        </w:rPr>
        <w:t xml:space="preserve">i samarbeid med Bjørn Austad </w:t>
      </w:r>
      <w:proofErr w:type="spellStart"/>
      <w:r w:rsidR="00FD7422" w:rsidRPr="00AF3593">
        <w:rPr>
          <w:b/>
          <w:bCs/>
          <w:sz w:val="18"/>
          <w:szCs w:val="18"/>
          <w:lang w:val="nb-NO"/>
        </w:rPr>
        <w:t>Hvaleby</w:t>
      </w:r>
      <w:proofErr w:type="spellEnd"/>
      <w:r w:rsidR="00270994" w:rsidRPr="00AF3593">
        <w:rPr>
          <w:b/>
          <w:bCs/>
          <w:sz w:val="18"/>
          <w:szCs w:val="18"/>
          <w:lang w:val="nb-NO"/>
        </w:rPr>
        <w:t xml:space="preserve"> </w:t>
      </w:r>
      <w:r w:rsidR="002E14AC" w:rsidRPr="00AF3593">
        <w:rPr>
          <w:b/>
          <w:bCs/>
          <w:sz w:val="18"/>
          <w:szCs w:val="18"/>
          <w:lang w:val="nb-NO"/>
        </w:rPr>
        <w:t xml:space="preserve">ønsker velkommen til </w:t>
      </w:r>
      <w:r w:rsidR="00270994" w:rsidRPr="00AF3593">
        <w:rPr>
          <w:b/>
          <w:bCs/>
          <w:sz w:val="18"/>
          <w:szCs w:val="18"/>
          <w:lang w:val="nb-NO"/>
        </w:rPr>
        <w:t>S</w:t>
      </w:r>
      <w:r w:rsidR="002E14AC" w:rsidRPr="00AF3593">
        <w:rPr>
          <w:b/>
          <w:bCs/>
          <w:sz w:val="18"/>
          <w:szCs w:val="18"/>
          <w:lang w:val="nb-NO"/>
        </w:rPr>
        <w:t>kogsløpet 2022 helgen 1. til 3 juli.</w:t>
      </w:r>
    </w:p>
    <w:p w14:paraId="1EE85489" w14:textId="51FFC7B6" w:rsidR="002E14AC" w:rsidRPr="00AF3593" w:rsidRDefault="002E14AC" w:rsidP="002E14AC">
      <w:pPr>
        <w:spacing w:after="0"/>
        <w:rPr>
          <w:sz w:val="18"/>
          <w:szCs w:val="18"/>
          <w:lang w:val="nb-NO"/>
        </w:rPr>
      </w:pPr>
    </w:p>
    <w:p w14:paraId="5C9D76F1" w14:textId="5E5F30F8" w:rsidR="002E14AC" w:rsidRPr="00AF3593" w:rsidRDefault="00270994" w:rsidP="002E14AC">
      <w:pPr>
        <w:spacing w:after="0"/>
        <w:rPr>
          <w:sz w:val="18"/>
          <w:szCs w:val="18"/>
          <w:lang w:val="nb-NO"/>
        </w:rPr>
      </w:pPr>
      <w:r w:rsidRPr="00AF3593">
        <w:rPr>
          <w:sz w:val="18"/>
          <w:szCs w:val="18"/>
          <w:lang w:val="nb-NO"/>
        </w:rPr>
        <w:t>Løpet</w:t>
      </w:r>
      <w:r w:rsidR="002E14AC" w:rsidRPr="00AF3593">
        <w:rPr>
          <w:sz w:val="18"/>
          <w:szCs w:val="18"/>
          <w:lang w:val="nb-NO"/>
        </w:rPr>
        <w:t xml:space="preserve"> er lagt til Magnor</w:t>
      </w:r>
      <w:r w:rsidR="00DC10A2" w:rsidRPr="00AF3593">
        <w:rPr>
          <w:sz w:val="18"/>
          <w:szCs w:val="18"/>
          <w:lang w:val="nb-NO"/>
        </w:rPr>
        <w:t xml:space="preserve"> travbane</w:t>
      </w:r>
      <w:r w:rsidR="002E14AC" w:rsidRPr="00AF3593">
        <w:rPr>
          <w:sz w:val="18"/>
          <w:szCs w:val="18"/>
          <w:lang w:val="nb-NO"/>
        </w:rPr>
        <w:t xml:space="preserve"> i Eidskog kommune </w:t>
      </w:r>
      <w:r w:rsidR="00DC10A2" w:rsidRPr="00AF3593">
        <w:rPr>
          <w:sz w:val="18"/>
          <w:szCs w:val="18"/>
          <w:lang w:val="nb-NO"/>
        </w:rPr>
        <w:t>og avholdes i forbindelse med Veterandagene 2022</w:t>
      </w:r>
    </w:p>
    <w:p w14:paraId="4429E3D9" w14:textId="64AA7A56" w:rsidR="00DC10A2" w:rsidRPr="00AF3593" w:rsidRDefault="00DC10A2" w:rsidP="002E14AC">
      <w:pPr>
        <w:spacing w:after="0"/>
        <w:rPr>
          <w:sz w:val="18"/>
          <w:szCs w:val="18"/>
          <w:lang w:val="nb-NO"/>
        </w:rPr>
      </w:pPr>
      <w:r w:rsidRPr="00AF3593">
        <w:rPr>
          <w:sz w:val="18"/>
          <w:szCs w:val="18"/>
          <w:lang w:val="nb-NO"/>
        </w:rPr>
        <w:t xml:space="preserve">Info om </w:t>
      </w:r>
      <w:r w:rsidR="00270994" w:rsidRPr="00AF3593">
        <w:rPr>
          <w:sz w:val="18"/>
          <w:szCs w:val="18"/>
          <w:lang w:val="nb-NO"/>
        </w:rPr>
        <w:t>Veterandagene på Magnor</w:t>
      </w:r>
      <w:r w:rsidRPr="00AF3593">
        <w:rPr>
          <w:sz w:val="18"/>
          <w:szCs w:val="18"/>
          <w:lang w:val="nb-NO"/>
        </w:rPr>
        <w:t xml:space="preserve"> finnes</w:t>
      </w:r>
      <w:r w:rsidR="00270994" w:rsidRPr="00AF3593">
        <w:rPr>
          <w:sz w:val="18"/>
          <w:szCs w:val="18"/>
          <w:lang w:val="nb-NO"/>
        </w:rPr>
        <w:t xml:space="preserve"> her</w:t>
      </w:r>
      <w:r w:rsidRPr="00AF3593">
        <w:rPr>
          <w:sz w:val="18"/>
          <w:szCs w:val="18"/>
          <w:lang w:val="nb-NO"/>
        </w:rPr>
        <w:t>:</w:t>
      </w:r>
    </w:p>
    <w:p w14:paraId="3F15494E" w14:textId="22746244" w:rsidR="00DC10A2" w:rsidRPr="00AF3593" w:rsidRDefault="001E6725" w:rsidP="002E14AC">
      <w:pPr>
        <w:spacing w:after="0"/>
        <w:rPr>
          <w:sz w:val="18"/>
          <w:szCs w:val="18"/>
          <w:lang w:val="nb-NO"/>
        </w:rPr>
      </w:pPr>
      <w:hyperlink r:id="rId9" w:history="1">
        <w:r w:rsidR="00DC10A2" w:rsidRPr="00AF3593">
          <w:rPr>
            <w:rStyle w:val="Hyperkobling"/>
            <w:sz w:val="18"/>
            <w:szCs w:val="18"/>
            <w:lang w:val="nb-NO"/>
          </w:rPr>
          <w:t>http://www.veterandagene.no/</w:t>
        </w:r>
      </w:hyperlink>
    </w:p>
    <w:p w14:paraId="23D67023" w14:textId="537E8B96" w:rsidR="00DC10A2" w:rsidRPr="00AF3593" w:rsidRDefault="00DC10A2" w:rsidP="002E14AC">
      <w:pPr>
        <w:spacing w:after="0"/>
        <w:rPr>
          <w:sz w:val="18"/>
          <w:szCs w:val="18"/>
          <w:lang w:val="nb-NO"/>
        </w:rPr>
      </w:pPr>
    </w:p>
    <w:p w14:paraId="7DF7E6E4" w14:textId="47BB64BE" w:rsidR="00EB734C" w:rsidRPr="00AF3593" w:rsidRDefault="00DC10A2" w:rsidP="002E14AC">
      <w:pPr>
        <w:spacing w:after="0"/>
        <w:rPr>
          <w:sz w:val="18"/>
          <w:szCs w:val="18"/>
          <w:lang w:val="nb-NO"/>
        </w:rPr>
      </w:pPr>
      <w:r w:rsidRPr="00AF3593">
        <w:rPr>
          <w:sz w:val="18"/>
          <w:szCs w:val="18"/>
          <w:lang w:val="nb-NO"/>
        </w:rPr>
        <w:t xml:space="preserve">Påmelding </w:t>
      </w:r>
      <w:r w:rsidR="00270994" w:rsidRPr="00AF3593">
        <w:rPr>
          <w:sz w:val="18"/>
          <w:szCs w:val="18"/>
          <w:lang w:val="nb-NO"/>
        </w:rPr>
        <w:t xml:space="preserve">kan </w:t>
      </w:r>
      <w:r w:rsidRPr="00AF3593">
        <w:rPr>
          <w:sz w:val="18"/>
          <w:szCs w:val="18"/>
          <w:lang w:val="nb-NO"/>
        </w:rPr>
        <w:t xml:space="preserve">enten </w:t>
      </w:r>
      <w:r w:rsidR="00270994" w:rsidRPr="00AF3593">
        <w:rPr>
          <w:sz w:val="18"/>
          <w:szCs w:val="18"/>
          <w:lang w:val="nb-NO"/>
        </w:rPr>
        <w:t>gjøres via</w:t>
      </w:r>
      <w:r w:rsidRPr="00AF3593">
        <w:rPr>
          <w:sz w:val="18"/>
          <w:szCs w:val="18"/>
          <w:lang w:val="nb-NO"/>
        </w:rPr>
        <w:t xml:space="preserve"> NVMC hjemmeside eller ved å sende påmelding til klubbsekretær</w:t>
      </w:r>
      <w:r w:rsidR="00EB734C" w:rsidRPr="00AF3593">
        <w:rPr>
          <w:sz w:val="18"/>
          <w:szCs w:val="18"/>
          <w:lang w:val="nb-NO"/>
        </w:rPr>
        <w:t xml:space="preserve">. </w:t>
      </w:r>
    </w:p>
    <w:p w14:paraId="4EB4C45E" w14:textId="663A5061" w:rsidR="00DC10A2" w:rsidRPr="00AF3593" w:rsidRDefault="00EB734C" w:rsidP="002E14AC">
      <w:pPr>
        <w:spacing w:after="0"/>
        <w:rPr>
          <w:sz w:val="18"/>
          <w:szCs w:val="18"/>
          <w:lang w:val="nb-NO"/>
        </w:rPr>
      </w:pPr>
      <w:r w:rsidRPr="00AF3593">
        <w:rPr>
          <w:sz w:val="18"/>
          <w:szCs w:val="18"/>
          <w:lang w:val="nb-NO"/>
        </w:rPr>
        <w:t>Epost:</w:t>
      </w:r>
      <w:r w:rsidR="00DC10A2" w:rsidRPr="00AF3593">
        <w:rPr>
          <w:sz w:val="18"/>
          <w:szCs w:val="18"/>
          <w:lang w:val="nb-NO"/>
        </w:rPr>
        <w:t xml:space="preserve"> </w:t>
      </w:r>
      <w:hyperlink r:id="rId10" w:history="1">
        <w:r w:rsidRPr="00AF3593">
          <w:rPr>
            <w:rStyle w:val="Hyperkobling"/>
            <w:sz w:val="18"/>
            <w:szCs w:val="18"/>
            <w:lang w:val="nb-NO"/>
          </w:rPr>
          <w:t>post@nvmc.no</w:t>
        </w:r>
      </w:hyperlink>
    </w:p>
    <w:p w14:paraId="16FBECED" w14:textId="6F56DBF9" w:rsidR="00DC10A2" w:rsidRPr="00AF3593" w:rsidRDefault="00DC10A2" w:rsidP="002E14AC">
      <w:pPr>
        <w:spacing w:after="0"/>
        <w:rPr>
          <w:sz w:val="18"/>
          <w:szCs w:val="18"/>
          <w:lang w:val="nb-NO"/>
        </w:rPr>
      </w:pPr>
    </w:p>
    <w:p w14:paraId="3A052A00" w14:textId="4B2B172A" w:rsidR="00DC10A2" w:rsidRPr="00AF3593" w:rsidRDefault="00DC10A2" w:rsidP="002E14AC">
      <w:pPr>
        <w:spacing w:after="0"/>
        <w:rPr>
          <w:sz w:val="18"/>
          <w:szCs w:val="18"/>
          <w:lang w:val="nb-NO"/>
        </w:rPr>
      </w:pPr>
      <w:r w:rsidRPr="00AF3593">
        <w:rPr>
          <w:sz w:val="18"/>
          <w:szCs w:val="18"/>
          <w:lang w:val="nb-NO"/>
        </w:rPr>
        <w:t>Forhåndspåmelding til løpet samt bankettmiddag stenges 1. juni 2022</w:t>
      </w:r>
      <w:r w:rsidR="00EB734C" w:rsidRPr="00AF3593">
        <w:rPr>
          <w:sz w:val="18"/>
          <w:szCs w:val="18"/>
          <w:lang w:val="nb-NO"/>
        </w:rPr>
        <w:t>.</w:t>
      </w:r>
    </w:p>
    <w:p w14:paraId="5A5D7158" w14:textId="77777777" w:rsidR="002911B7" w:rsidRPr="00AF3593" w:rsidRDefault="002911B7" w:rsidP="002E14AC">
      <w:pPr>
        <w:spacing w:after="0"/>
        <w:rPr>
          <w:sz w:val="18"/>
          <w:szCs w:val="18"/>
          <w:lang w:val="nb-NO"/>
        </w:rPr>
      </w:pPr>
    </w:p>
    <w:p w14:paraId="21B6E854" w14:textId="30E9D606" w:rsidR="00DC10A2" w:rsidRPr="00AF3593" w:rsidRDefault="00DC10A2" w:rsidP="002E14AC">
      <w:pPr>
        <w:spacing w:after="0"/>
        <w:rPr>
          <w:sz w:val="18"/>
          <w:szCs w:val="18"/>
          <w:lang w:val="nb-NO"/>
        </w:rPr>
      </w:pPr>
      <w:r w:rsidRPr="00AF3593">
        <w:rPr>
          <w:sz w:val="18"/>
          <w:szCs w:val="18"/>
          <w:lang w:val="nb-NO"/>
        </w:rPr>
        <w:t xml:space="preserve">De som ønsker å delta i løpet uten forhåndspåmelding </w:t>
      </w:r>
      <w:r w:rsidR="00F446A3" w:rsidRPr="00AF3593">
        <w:rPr>
          <w:sz w:val="18"/>
          <w:szCs w:val="18"/>
          <w:lang w:val="nb-NO"/>
        </w:rPr>
        <w:t>betale</w:t>
      </w:r>
      <w:r w:rsidR="002911B7" w:rsidRPr="00AF3593">
        <w:rPr>
          <w:sz w:val="18"/>
          <w:szCs w:val="18"/>
          <w:lang w:val="nb-NO"/>
        </w:rPr>
        <w:t>s</w:t>
      </w:r>
      <w:r w:rsidR="00F446A3" w:rsidRPr="00AF3593">
        <w:rPr>
          <w:color w:val="FF0000"/>
          <w:sz w:val="18"/>
          <w:szCs w:val="18"/>
          <w:lang w:val="nb-NO"/>
        </w:rPr>
        <w:t xml:space="preserve"> </w:t>
      </w:r>
      <w:r w:rsidRPr="00AF3593">
        <w:rPr>
          <w:sz w:val="18"/>
          <w:szCs w:val="18"/>
          <w:lang w:val="nb-NO"/>
        </w:rPr>
        <w:t>på startstedet Magnor Travbane</w:t>
      </w:r>
      <w:r w:rsidR="00EB734C" w:rsidRPr="00AF3593">
        <w:rPr>
          <w:sz w:val="18"/>
          <w:szCs w:val="18"/>
          <w:lang w:val="nb-NO"/>
        </w:rPr>
        <w:t>.</w:t>
      </w:r>
    </w:p>
    <w:p w14:paraId="784212B5" w14:textId="53F344BB" w:rsidR="00A52891" w:rsidRPr="007A337B" w:rsidRDefault="00A52891" w:rsidP="00A809AF">
      <w:pPr>
        <w:spacing w:after="0"/>
        <w:rPr>
          <w:sz w:val="16"/>
          <w:szCs w:val="16"/>
          <w:lang w:val="nb-NO"/>
        </w:rPr>
      </w:pPr>
    </w:p>
    <w:p w14:paraId="6F8BF69B" w14:textId="47D40ECE" w:rsidR="00A809AF" w:rsidRPr="00AF5BE4" w:rsidRDefault="00A809AF" w:rsidP="00A809AF">
      <w:pPr>
        <w:spacing w:after="0"/>
        <w:rPr>
          <w:b/>
          <w:bCs/>
          <w:sz w:val="16"/>
          <w:szCs w:val="16"/>
          <w:lang w:val="nb-NO"/>
        </w:rPr>
      </w:pPr>
      <w:r w:rsidRPr="00AF3593">
        <w:rPr>
          <w:b/>
          <w:bCs/>
          <w:sz w:val="18"/>
          <w:szCs w:val="18"/>
          <w:lang w:val="nb-NO"/>
        </w:rPr>
        <w:t xml:space="preserve">Skogsløpet </w:t>
      </w:r>
      <w:r w:rsidR="00270994" w:rsidRPr="00AF3593">
        <w:rPr>
          <w:b/>
          <w:bCs/>
          <w:sz w:val="18"/>
          <w:szCs w:val="18"/>
          <w:lang w:val="nb-NO"/>
        </w:rPr>
        <w:t>l</w:t>
      </w:r>
      <w:r w:rsidRPr="00AF3593">
        <w:rPr>
          <w:b/>
          <w:bCs/>
          <w:sz w:val="18"/>
          <w:szCs w:val="18"/>
          <w:lang w:val="nb-NO"/>
        </w:rPr>
        <w:t xml:space="preserve">ørdag 2 </w:t>
      </w:r>
      <w:proofErr w:type="gramStart"/>
      <w:r w:rsidRPr="00AF3593">
        <w:rPr>
          <w:b/>
          <w:bCs/>
          <w:sz w:val="18"/>
          <w:szCs w:val="18"/>
          <w:lang w:val="nb-NO"/>
        </w:rPr>
        <w:t>Juli</w:t>
      </w:r>
      <w:proofErr w:type="gramEnd"/>
    </w:p>
    <w:p w14:paraId="327B331E" w14:textId="0170DBEA" w:rsidR="00A10C17" w:rsidRPr="00AF3593" w:rsidRDefault="00A809AF" w:rsidP="00A809AF">
      <w:pPr>
        <w:spacing w:after="0"/>
        <w:rPr>
          <w:sz w:val="18"/>
          <w:szCs w:val="18"/>
          <w:lang w:val="nb-NO"/>
        </w:rPr>
      </w:pPr>
      <w:r w:rsidRPr="00AF3593">
        <w:rPr>
          <w:sz w:val="18"/>
          <w:szCs w:val="18"/>
          <w:lang w:val="nb-NO"/>
        </w:rPr>
        <w:t>Det blir gruppevis intervallstart og det kjøres lang</w:t>
      </w:r>
      <w:r w:rsidR="00F446A3" w:rsidRPr="00AF3593">
        <w:rPr>
          <w:sz w:val="18"/>
          <w:szCs w:val="18"/>
          <w:lang w:val="nb-NO"/>
        </w:rPr>
        <w:t>s</w:t>
      </w:r>
      <w:r w:rsidRPr="00AF3593">
        <w:rPr>
          <w:sz w:val="18"/>
          <w:szCs w:val="18"/>
          <w:lang w:val="nb-NO"/>
        </w:rPr>
        <w:t xml:space="preserve"> en markert løypetrasé gjennom Eidskog </w:t>
      </w:r>
      <w:r w:rsidR="00270994" w:rsidRPr="00AF3593">
        <w:rPr>
          <w:sz w:val="18"/>
          <w:szCs w:val="18"/>
          <w:lang w:val="nb-NO"/>
        </w:rPr>
        <w:t>k</w:t>
      </w:r>
      <w:r w:rsidRPr="00AF3593">
        <w:rPr>
          <w:sz w:val="18"/>
          <w:szCs w:val="18"/>
          <w:lang w:val="nb-NO"/>
        </w:rPr>
        <w:t>ommune. Startsted blir Magnor travbane og ruten vil gå på lette veier som egner seg fint til eldre motorsykler og førere.</w:t>
      </w:r>
      <w:r w:rsidR="00A10C17" w:rsidRPr="00AF3593">
        <w:rPr>
          <w:sz w:val="18"/>
          <w:szCs w:val="18"/>
          <w:lang w:val="nb-NO"/>
        </w:rPr>
        <w:t xml:space="preserve"> Siste stopp i løypa blir på Skandinavisk Motorsykkel </w:t>
      </w:r>
      <w:r w:rsidR="00270994" w:rsidRPr="00AF3593">
        <w:rPr>
          <w:sz w:val="18"/>
          <w:szCs w:val="18"/>
          <w:lang w:val="nb-NO"/>
        </w:rPr>
        <w:t>S</w:t>
      </w:r>
      <w:r w:rsidR="00A10C17" w:rsidRPr="00AF3593">
        <w:rPr>
          <w:sz w:val="18"/>
          <w:szCs w:val="18"/>
          <w:lang w:val="nb-NO"/>
        </w:rPr>
        <w:t>enter i Magnor hvor det serveres enkel lunsj med kaffe/drikke.</w:t>
      </w:r>
    </w:p>
    <w:p w14:paraId="2D1AC3EA" w14:textId="76DABDF3" w:rsidR="00A10C17" w:rsidRPr="00AF3593" w:rsidRDefault="00A10C17" w:rsidP="00A809AF">
      <w:pPr>
        <w:spacing w:after="0"/>
        <w:rPr>
          <w:sz w:val="18"/>
          <w:szCs w:val="18"/>
          <w:lang w:val="nb-NO"/>
        </w:rPr>
      </w:pPr>
    </w:p>
    <w:p w14:paraId="43A93E2B" w14:textId="61B15B0D" w:rsidR="00A10C17" w:rsidRPr="00AF3593" w:rsidRDefault="00475140" w:rsidP="00A809AF">
      <w:pPr>
        <w:spacing w:after="0"/>
        <w:rPr>
          <w:sz w:val="18"/>
          <w:szCs w:val="18"/>
          <w:lang w:val="nb-NO"/>
        </w:rPr>
      </w:pPr>
      <w:r w:rsidRPr="007A337B">
        <w:rPr>
          <w:noProof/>
          <w:sz w:val="16"/>
          <w:szCs w:val="16"/>
          <w:lang w:val="nb-NO"/>
        </w:rPr>
        <w:drawing>
          <wp:anchor distT="0" distB="0" distL="114300" distR="114300" simplePos="0" relativeHeight="251655680" behindDoc="0" locked="0" layoutInCell="1" allowOverlap="1" wp14:anchorId="0901A44A" wp14:editId="6492B718">
            <wp:simplePos x="0" y="0"/>
            <wp:positionH relativeFrom="margin">
              <wp:align>left</wp:align>
            </wp:positionH>
            <wp:positionV relativeFrom="paragraph">
              <wp:posOffset>607695</wp:posOffset>
            </wp:positionV>
            <wp:extent cx="3928110" cy="26174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11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  <w:lang w:val="nb-NO"/>
        </w:rPr>
        <w:br w:type="column"/>
      </w:r>
      <w:r w:rsidR="00A10C17" w:rsidRPr="00AF3593">
        <w:rPr>
          <w:sz w:val="18"/>
          <w:szCs w:val="18"/>
          <w:lang w:val="nb-NO"/>
        </w:rPr>
        <w:t xml:space="preserve">Under løpet vil det være en kunnskapskonkurranse med poster. </w:t>
      </w:r>
    </w:p>
    <w:p w14:paraId="506E6AFA" w14:textId="77777777" w:rsidR="008328EE" w:rsidRPr="00AF3593" w:rsidRDefault="008328EE" w:rsidP="008328EE">
      <w:pPr>
        <w:spacing w:after="0"/>
        <w:rPr>
          <w:sz w:val="18"/>
          <w:szCs w:val="18"/>
          <w:lang w:val="nb-NO"/>
        </w:rPr>
      </w:pPr>
    </w:p>
    <w:p w14:paraId="434CC2A1" w14:textId="00EADB58" w:rsidR="008328EE" w:rsidRPr="00AF3593" w:rsidRDefault="008328EE" w:rsidP="008328EE">
      <w:pPr>
        <w:spacing w:after="0"/>
        <w:rPr>
          <w:sz w:val="18"/>
          <w:szCs w:val="18"/>
          <w:lang w:val="nb-NO"/>
        </w:rPr>
      </w:pPr>
      <w:r w:rsidRPr="00AF3593">
        <w:rPr>
          <w:sz w:val="18"/>
          <w:szCs w:val="18"/>
          <w:lang w:val="nb-NO"/>
        </w:rPr>
        <w:t>Fredag blir det satt opp griller</w:t>
      </w:r>
      <w:r w:rsidR="004A5929" w:rsidRPr="00AF3593">
        <w:rPr>
          <w:sz w:val="18"/>
          <w:szCs w:val="18"/>
          <w:lang w:val="nb-NO"/>
        </w:rPr>
        <w:t xml:space="preserve"> slik </w:t>
      </w:r>
      <w:r w:rsidRPr="00AF3593">
        <w:rPr>
          <w:sz w:val="18"/>
          <w:szCs w:val="18"/>
          <w:lang w:val="nb-NO"/>
        </w:rPr>
        <w:t>at egen mat kan grille</w:t>
      </w:r>
      <w:r w:rsidR="004A5929" w:rsidRPr="00AF3593">
        <w:rPr>
          <w:sz w:val="18"/>
          <w:szCs w:val="18"/>
          <w:lang w:val="nb-NO"/>
        </w:rPr>
        <w:t>s</w:t>
      </w:r>
      <w:r w:rsidRPr="00AF3593">
        <w:rPr>
          <w:sz w:val="18"/>
          <w:szCs w:val="18"/>
          <w:lang w:val="nb-NO"/>
        </w:rPr>
        <w:t xml:space="preserve"> etter ankomst</w:t>
      </w:r>
      <w:r w:rsidR="004A5929" w:rsidRPr="00AF3593">
        <w:rPr>
          <w:sz w:val="18"/>
          <w:szCs w:val="18"/>
          <w:lang w:val="nb-NO"/>
        </w:rPr>
        <w:t xml:space="preserve">. Varm grill fra </w:t>
      </w:r>
      <w:proofErr w:type="spellStart"/>
      <w:r w:rsidR="004A5929" w:rsidRPr="00AF3593">
        <w:rPr>
          <w:sz w:val="18"/>
          <w:szCs w:val="18"/>
          <w:lang w:val="nb-NO"/>
        </w:rPr>
        <w:t>kl</w:t>
      </w:r>
      <w:proofErr w:type="spellEnd"/>
      <w:r w:rsidR="004A5929" w:rsidRPr="00AF3593">
        <w:rPr>
          <w:sz w:val="18"/>
          <w:szCs w:val="18"/>
          <w:lang w:val="nb-NO"/>
        </w:rPr>
        <w:t xml:space="preserve"> 18:00.</w:t>
      </w:r>
    </w:p>
    <w:p w14:paraId="21BC9B1F" w14:textId="1C42703D" w:rsidR="00A10C17" w:rsidRPr="00AF3593" w:rsidRDefault="00A10C17" w:rsidP="00A809AF">
      <w:pPr>
        <w:spacing w:after="0"/>
        <w:rPr>
          <w:sz w:val="18"/>
          <w:szCs w:val="18"/>
          <w:lang w:val="nb-NO"/>
        </w:rPr>
      </w:pPr>
    </w:p>
    <w:p w14:paraId="1DE822D4" w14:textId="0E841783" w:rsidR="00A10C17" w:rsidRPr="00AF3593" w:rsidRDefault="00A10C17" w:rsidP="00A809AF">
      <w:pPr>
        <w:spacing w:after="0"/>
        <w:rPr>
          <w:sz w:val="18"/>
          <w:szCs w:val="18"/>
          <w:lang w:val="nb-NO"/>
        </w:rPr>
      </w:pPr>
      <w:r w:rsidRPr="00AF3593">
        <w:rPr>
          <w:sz w:val="18"/>
          <w:szCs w:val="18"/>
          <w:lang w:val="nb-NO"/>
        </w:rPr>
        <w:t>Bankett vil arrangeres lørdag på Magnor ungdomslokale rett ved travbanen kl</w:t>
      </w:r>
      <w:r w:rsidR="0034463B" w:rsidRPr="00AF3593">
        <w:rPr>
          <w:sz w:val="18"/>
          <w:szCs w:val="18"/>
          <w:lang w:val="nb-NO"/>
        </w:rPr>
        <w:t>.</w:t>
      </w:r>
      <w:r w:rsidRPr="00AF3593">
        <w:rPr>
          <w:sz w:val="18"/>
          <w:szCs w:val="18"/>
          <w:lang w:val="nb-NO"/>
        </w:rPr>
        <w:t xml:space="preserve"> 19:00</w:t>
      </w:r>
      <w:r w:rsidR="008328EE" w:rsidRPr="00AF3593">
        <w:rPr>
          <w:sz w:val="18"/>
          <w:szCs w:val="18"/>
          <w:lang w:val="nb-NO"/>
        </w:rPr>
        <w:t xml:space="preserve"> (</w:t>
      </w:r>
      <w:proofErr w:type="spellStart"/>
      <w:r w:rsidR="008328EE" w:rsidRPr="00AF3593">
        <w:rPr>
          <w:sz w:val="18"/>
          <w:szCs w:val="18"/>
          <w:lang w:val="nb-NO"/>
        </w:rPr>
        <w:t>ca</w:t>
      </w:r>
      <w:proofErr w:type="spellEnd"/>
      <w:r w:rsidR="008328EE" w:rsidRPr="00AF3593">
        <w:rPr>
          <w:sz w:val="18"/>
          <w:szCs w:val="18"/>
          <w:lang w:val="nb-NO"/>
        </w:rPr>
        <w:t xml:space="preserve"> 10 minutters gange</w:t>
      </w:r>
      <w:r w:rsidR="004A5929" w:rsidRPr="00AF3593">
        <w:rPr>
          <w:sz w:val="18"/>
          <w:szCs w:val="18"/>
          <w:lang w:val="nb-NO"/>
        </w:rPr>
        <w:t xml:space="preserve"> fra travbanen</w:t>
      </w:r>
      <w:r w:rsidR="008328EE" w:rsidRPr="00AF3593">
        <w:rPr>
          <w:sz w:val="18"/>
          <w:szCs w:val="18"/>
          <w:lang w:val="nb-NO"/>
        </w:rPr>
        <w:t>)</w:t>
      </w:r>
      <w:r w:rsidRPr="00AF3593">
        <w:rPr>
          <w:sz w:val="18"/>
          <w:szCs w:val="18"/>
          <w:lang w:val="nb-NO"/>
        </w:rPr>
        <w:t>. Der vil det også bli premieutdeling.</w:t>
      </w:r>
    </w:p>
    <w:p w14:paraId="53566530" w14:textId="77777777" w:rsidR="00A10C17" w:rsidRPr="00AF3593" w:rsidRDefault="00A10C17" w:rsidP="00A809AF">
      <w:pPr>
        <w:spacing w:after="0"/>
        <w:rPr>
          <w:sz w:val="18"/>
          <w:szCs w:val="18"/>
          <w:lang w:val="nb-NO"/>
        </w:rPr>
      </w:pPr>
    </w:p>
    <w:p w14:paraId="7939AFEE" w14:textId="26BAB164" w:rsidR="00A10C17" w:rsidRPr="00AF3593" w:rsidRDefault="00A10C17" w:rsidP="00A809AF">
      <w:pPr>
        <w:spacing w:after="0"/>
        <w:rPr>
          <w:sz w:val="18"/>
          <w:szCs w:val="18"/>
          <w:lang w:val="nb-NO"/>
        </w:rPr>
      </w:pPr>
      <w:r w:rsidRPr="00AF3593">
        <w:rPr>
          <w:sz w:val="18"/>
          <w:szCs w:val="18"/>
          <w:lang w:val="nb-NO"/>
        </w:rPr>
        <w:t>Under banketten vil det bli servert: Viltjegergryte med rustikk potetmos samt karamellpudding med hjemmelaget saus til dessert.</w:t>
      </w:r>
    </w:p>
    <w:p w14:paraId="07667F04" w14:textId="5321F068" w:rsidR="00A10C17" w:rsidRPr="00AF3593" w:rsidRDefault="00A10C17" w:rsidP="00A809AF">
      <w:pPr>
        <w:spacing w:after="0"/>
        <w:rPr>
          <w:sz w:val="18"/>
          <w:szCs w:val="18"/>
          <w:lang w:val="nb-NO"/>
        </w:rPr>
      </w:pPr>
      <w:r w:rsidRPr="00AF3593">
        <w:rPr>
          <w:sz w:val="18"/>
          <w:szCs w:val="18"/>
          <w:lang w:val="nb-NO"/>
        </w:rPr>
        <w:t>Eventuelle allergener bes meldt inn på forhånd i påmeldingsskjemaet</w:t>
      </w:r>
      <w:r w:rsidR="00856993" w:rsidRPr="00AF3593">
        <w:rPr>
          <w:sz w:val="18"/>
          <w:szCs w:val="18"/>
          <w:lang w:val="nb-NO"/>
        </w:rPr>
        <w:t>.</w:t>
      </w:r>
    </w:p>
    <w:p w14:paraId="67C71606" w14:textId="200B5E3E" w:rsidR="00B96E1B" w:rsidRPr="00AF3593" w:rsidRDefault="00B96E1B" w:rsidP="00A809AF">
      <w:pPr>
        <w:spacing w:after="0"/>
        <w:rPr>
          <w:sz w:val="18"/>
          <w:szCs w:val="18"/>
          <w:lang w:val="nb-NO"/>
        </w:rPr>
      </w:pPr>
    </w:p>
    <w:p w14:paraId="4517E2C5" w14:textId="6A5DB709" w:rsidR="00B96E1B" w:rsidRPr="00AF3593" w:rsidRDefault="00B96E1B" w:rsidP="00B96E1B">
      <w:pPr>
        <w:pStyle w:val="Listeavsnitt"/>
        <w:numPr>
          <w:ilvl w:val="0"/>
          <w:numId w:val="1"/>
        </w:numPr>
        <w:spacing w:after="0"/>
        <w:ind w:left="142" w:hanging="142"/>
        <w:rPr>
          <w:sz w:val="18"/>
          <w:szCs w:val="18"/>
          <w:lang w:val="nb-NO"/>
        </w:rPr>
      </w:pPr>
      <w:r w:rsidRPr="00AF3593">
        <w:rPr>
          <w:sz w:val="18"/>
          <w:szCs w:val="18"/>
          <w:lang w:val="nb-NO"/>
        </w:rPr>
        <w:t xml:space="preserve">Påmelding før 1. </w:t>
      </w:r>
      <w:r w:rsidR="004A5929" w:rsidRPr="00AF3593">
        <w:rPr>
          <w:sz w:val="18"/>
          <w:szCs w:val="18"/>
          <w:lang w:val="nb-NO"/>
        </w:rPr>
        <w:t>j</w:t>
      </w:r>
      <w:r w:rsidRPr="00AF3593">
        <w:rPr>
          <w:sz w:val="18"/>
          <w:szCs w:val="18"/>
          <w:lang w:val="nb-NO"/>
        </w:rPr>
        <w:t>uni, kr</w:t>
      </w:r>
      <w:r w:rsidR="004A5929" w:rsidRPr="00AF3593">
        <w:rPr>
          <w:sz w:val="18"/>
          <w:szCs w:val="18"/>
          <w:lang w:val="nb-NO"/>
        </w:rPr>
        <w:t>.</w:t>
      </w:r>
      <w:r w:rsidRPr="00AF3593">
        <w:rPr>
          <w:sz w:val="18"/>
          <w:szCs w:val="18"/>
          <w:lang w:val="nb-NO"/>
        </w:rPr>
        <w:t xml:space="preserve"> </w:t>
      </w:r>
      <w:r w:rsidR="004A5929" w:rsidRPr="00AF3593">
        <w:rPr>
          <w:sz w:val="18"/>
          <w:szCs w:val="18"/>
          <w:lang w:val="nb-NO"/>
        </w:rPr>
        <w:t>500</w:t>
      </w:r>
      <w:r w:rsidRPr="00AF3593">
        <w:rPr>
          <w:sz w:val="18"/>
          <w:szCs w:val="18"/>
          <w:lang w:val="nb-NO"/>
        </w:rPr>
        <w:t>,- inkludert T-skjorte</w:t>
      </w:r>
    </w:p>
    <w:p w14:paraId="2879A410" w14:textId="2D169DB0" w:rsidR="0084289D" w:rsidRPr="00AF3593" w:rsidRDefault="00B96E1B" w:rsidP="00B96E1B">
      <w:pPr>
        <w:pStyle w:val="Listeavsnitt"/>
        <w:numPr>
          <w:ilvl w:val="0"/>
          <w:numId w:val="1"/>
        </w:numPr>
        <w:spacing w:after="0"/>
        <w:ind w:left="142" w:hanging="142"/>
        <w:rPr>
          <w:sz w:val="18"/>
          <w:szCs w:val="18"/>
          <w:lang w:val="nb-NO"/>
        </w:rPr>
      </w:pPr>
      <w:r w:rsidRPr="00AF3593">
        <w:rPr>
          <w:sz w:val="18"/>
          <w:szCs w:val="18"/>
          <w:lang w:val="nb-NO"/>
        </w:rPr>
        <w:t>Passasjer, kr</w:t>
      </w:r>
      <w:r w:rsidR="004A5929" w:rsidRPr="00AF3593">
        <w:rPr>
          <w:sz w:val="18"/>
          <w:szCs w:val="18"/>
          <w:lang w:val="nb-NO"/>
        </w:rPr>
        <w:t>.</w:t>
      </w:r>
      <w:r w:rsidRPr="00AF3593">
        <w:rPr>
          <w:sz w:val="18"/>
          <w:szCs w:val="18"/>
          <w:lang w:val="nb-NO"/>
        </w:rPr>
        <w:t xml:space="preserve"> 300,-</w:t>
      </w:r>
      <w:r w:rsidR="0084289D" w:rsidRPr="00AF3593">
        <w:rPr>
          <w:sz w:val="18"/>
          <w:szCs w:val="18"/>
          <w:lang w:val="nb-NO"/>
        </w:rPr>
        <w:t xml:space="preserve"> inkludert T-skjorte</w:t>
      </w:r>
    </w:p>
    <w:p w14:paraId="40638159" w14:textId="22D6FF8E" w:rsidR="00B96E1B" w:rsidRPr="00AF3593" w:rsidRDefault="0084289D" w:rsidP="00B96E1B">
      <w:pPr>
        <w:pStyle w:val="Listeavsnitt"/>
        <w:numPr>
          <w:ilvl w:val="0"/>
          <w:numId w:val="1"/>
        </w:numPr>
        <w:spacing w:after="0"/>
        <w:ind w:left="142" w:hanging="142"/>
        <w:rPr>
          <w:sz w:val="18"/>
          <w:szCs w:val="18"/>
          <w:lang w:val="nb-NO"/>
        </w:rPr>
      </w:pPr>
      <w:r w:rsidRPr="00AF3593">
        <w:rPr>
          <w:sz w:val="18"/>
          <w:szCs w:val="18"/>
          <w:lang w:val="nb-NO"/>
        </w:rPr>
        <w:t xml:space="preserve">Under 18 år </w:t>
      </w:r>
      <w:r w:rsidR="004A5929" w:rsidRPr="00AF3593">
        <w:rPr>
          <w:sz w:val="18"/>
          <w:szCs w:val="18"/>
          <w:lang w:val="nb-NO"/>
        </w:rPr>
        <w:t xml:space="preserve">kr. </w:t>
      </w:r>
      <w:r w:rsidRPr="00AF3593">
        <w:rPr>
          <w:sz w:val="18"/>
          <w:szCs w:val="18"/>
          <w:lang w:val="nb-NO"/>
        </w:rPr>
        <w:t>200,- inkludert T-skjorte</w:t>
      </w:r>
    </w:p>
    <w:p w14:paraId="44660EBF" w14:textId="3E660514" w:rsidR="00B96E1B" w:rsidRPr="00AF3593" w:rsidRDefault="00B96E1B" w:rsidP="00B96E1B">
      <w:pPr>
        <w:pStyle w:val="Listeavsnitt"/>
        <w:numPr>
          <w:ilvl w:val="0"/>
          <w:numId w:val="1"/>
        </w:numPr>
        <w:spacing w:after="0"/>
        <w:ind w:left="142" w:hanging="142"/>
        <w:rPr>
          <w:sz w:val="18"/>
          <w:szCs w:val="18"/>
          <w:lang w:val="nb-NO"/>
        </w:rPr>
      </w:pPr>
      <w:r w:rsidRPr="00AF3593">
        <w:rPr>
          <w:sz w:val="18"/>
          <w:szCs w:val="18"/>
          <w:lang w:val="nb-NO"/>
        </w:rPr>
        <w:t>Påmelding på dagen, kr</w:t>
      </w:r>
      <w:r w:rsidR="004A5929" w:rsidRPr="00AF3593">
        <w:rPr>
          <w:sz w:val="18"/>
          <w:szCs w:val="18"/>
          <w:lang w:val="nb-NO"/>
        </w:rPr>
        <w:t>.</w:t>
      </w:r>
      <w:r w:rsidRPr="00AF3593">
        <w:rPr>
          <w:sz w:val="18"/>
          <w:szCs w:val="18"/>
          <w:lang w:val="nb-NO"/>
        </w:rPr>
        <w:t xml:space="preserve"> </w:t>
      </w:r>
      <w:r w:rsidR="004A5929" w:rsidRPr="00AF3593">
        <w:rPr>
          <w:sz w:val="18"/>
          <w:szCs w:val="18"/>
          <w:lang w:val="nb-NO"/>
        </w:rPr>
        <w:t>600</w:t>
      </w:r>
      <w:r w:rsidRPr="00AF3593">
        <w:rPr>
          <w:sz w:val="18"/>
          <w:szCs w:val="18"/>
          <w:lang w:val="nb-NO"/>
        </w:rPr>
        <w:t>,- T-skjorte ikke inkludert</w:t>
      </w:r>
    </w:p>
    <w:p w14:paraId="1A507FF1" w14:textId="76046B3C" w:rsidR="00B96E1B" w:rsidRPr="00AF3593" w:rsidRDefault="00B96E1B" w:rsidP="00B96E1B">
      <w:pPr>
        <w:pStyle w:val="Listeavsnitt"/>
        <w:numPr>
          <w:ilvl w:val="0"/>
          <w:numId w:val="1"/>
        </w:numPr>
        <w:spacing w:after="0"/>
        <w:ind w:left="142" w:hanging="142"/>
        <w:rPr>
          <w:sz w:val="18"/>
          <w:szCs w:val="18"/>
          <w:lang w:val="nb-NO"/>
        </w:rPr>
      </w:pPr>
      <w:r w:rsidRPr="00AF3593">
        <w:rPr>
          <w:sz w:val="18"/>
          <w:szCs w:val="18"/>
          <w:lang w:val="nb-NO"/>
        </w:rPr>
        <w:t>Bankett, kr</w:t>
      </w:r>
      <w:r w:rsidR="004A5929" w:rsidRPr="00AF3593">
        <w:rPr>
          <w:sz w:val="18"/>
          <w:szCs w:val="18"/>
          <w:lang w:val="nb-NO"/>
        </w:rPr>
        <w:t>.</w:t>
      </w:r>
      <w:r w:rsidRPr="00AF3593">
        <w:rPr>
          <w:sz w:val="18"/>
          <w:szCs w:val="18"/>
          <w:lang w:val="nb-NO"/>
        </w:rPr>
        <w:t xml:space="preserve"> </w:t>
      </w:r>
      <w:r w:rsidR="00270994" w:rsidRPr="00AF3593">
        <w:rPr>
          <w:sz w:val="18"/>
          <w:szCs w:val="18"/>
          <w:lang w:val="nb-NO"/>
        </w:rPr>
        <w:t>400</w:t>
      </w:r>
      <w:r w:rsidRPr="00AF3593">
        <w:rPr>
          <w:sz w:val="18"/>
          <w:szCs w:val="18"/>
          <w:lang w:val="nb-NO"/>
        </w:rPr>
        <w:t>,-</w:t>
      </w:r>
    </w:p>
    <w:p w14:paraId="69D0C432" w14:textId="41F0451C" w:rsidR="007A337B" w:rsidRPr="00AF3593" w:rsidRDefault="00B77F6D" w:rsidP="007A337B">
      <w:pPr>
        <w:spacing w:after="0"/>
        <w:rPr>
          <w:sz w:val="18"/>
          <w:szCs w:val="18"/>
          <w:lang w:val="nb-NO"/>
        </w:rPr>
      </w:pPr>
      <w:r w:rsidRPr="00AF3593">
        <w:rPr>
          <w:sz w:val="18"/>
          <w:szCs w:val="18"/>
          <w:lang w:val="nb-NO"/>
        </w:rPr>
        <w:t xml:space="preserve">Påmeldingsavgift og bankett </w:t>
      </w:r>
      <w:r w:rsidR="007A337B" w:rsidRPr="00AF3593">
        <w:rPr>
          <w:sz w:val="18"/>
          <w:szCs w:val="18"/>
          <w:lang w:val="nb-NO"/>
        </w:rPr>
        <w:t xml:space="preserve">Innbetales til konto: </w:t>
      </w:r>
      <w:r w:rsidR="007A337B" w:rsidRPr="00AF3593">
        <w:rPr>
          <w:b/>
          <w:bCs/>
          <w:sz w:val="18"/>
          <w:szCs w:val="18"/>
          <w:lang w:val="nb-NO"/>
        </w:rPr>
        <w:t>7874 05 56540</w:t>
      </w:r>
      <w:r w:rsidRPr="00AF3593">
        <w:rPr>
          <w:sz w:val="18"/>
          <w:szCs w:val="18"/>
          <w:lang w:val="nb-NO"/>
        </w:rPr>
        <w:t xml:space="preserve"> eller VIPPS til </w:t>
      </w:r>
      <w:r w:rsidRPr="00AF3593">
        <w:rPr>
          <w:b/>
          <w:bCs/>
          <w:sz w:val="18"/>
          <w:szCs w:val="18"/>
          <w:lang w:val="nb-NO"/>
        </w:rPr>
        <w:t>525540</w:t>
      </w:r>
      <w:r w:rsidRPr="00AF3593">
        <w:rPr>
          <w:sz w:val="18"/>
          <w:szCs w:val="18"/>
          <w:lang w:val="nb-NO"/>
        </w:rPr>
        <w:t xml:space="preserve"> Innen 1.06.2022. Merk innbetalingen med: </w:t>
      </w:r>
      <w:r w:rsidRPr="00AF3593">
        <w:rPr>
          <w:b/>
          <w:bCs/>
          <w:sz w:val="18"/>
          <w:szCs w:val="18"/>
          <w:lang w:val="nb-NO"/>
        </w:rPr>
        <w:t>Skogsløpet</w:t>
      </w:r>
    </w:p>
    <w:p w14:paraId="550FB084" w14:textId="17650459" w:rsidR="00B77F6D" w:rsidRPr="00AF3593" w:rsidRDefault="00B77F6D" w:rsidP="007A337B">
      <w:pPr>
        <w:spacing w:after="0"/>
        <w:rPr>
          <w:sz w:val="18"/>
          <w:szCs w:val="18"/>
          <w:lang w:val="nb-NO"/>
        </w:rPr>
      </w:pPr>
    </w:p>
    <w:p w14:paraId="48298268" w14:textId="76B851D8" w:rsidR="007A337B" w:rsidRPr="00AF3593" w:rsidRDefault="007A337B" w:rsidP="007A337B">
      <w:pPr>
        <w:spacing w:after="0"/>
        <w:rPr>
          <w:sz w:val="18"/>
          <w:szCs w:val="18"/>
          <w:shd w:val="clear" w:color="auto" w:fill="FFFF00"/>
          <w:lang w:val="nb-NO"/>
        </w:rPr>
      </w:pPr>
      <w:r w:rsidRPr="00AF3593">
        <w:rPr>
          <w:sz w:val="18"/>
          <w:szCs w:val="18"/>
          <w:lang w:val="nb-NO"/>
        </w:rPr>
        <w:t>For spørsmål ta kontakt med</w:t>
      </w:r>
      <w:r w:rsidRPr="00AF3593">
        <w:rPr>
          <w:sz w:val="18"/>
          <w:szCs w:val="18"/>
          <w:shd w:val="clear" w:color="auto" w:fill="FFFF00"/>
          <w:lang w:val="nb-NO"/>
        </w:rPr>
        <w:t xml:space="preserve"> </w:t>
      </w:r>
    </w:p>
    <w:p w14:paraId="7891A236" w14:textId="0AC1DAD1" w:rsidR="007A337B" w:rsidRPr="00AF3593" w:rsidRDefault="007A337B" w:rsidP="007A337B">
      <w:pPr>
        <w:spacing w:after="0"/>
        <w:rPr>
          <w:sz w:val="18"/>
          <w:szCs w:val="18"/>
          <w:lang w:val="nb-NO"/>
        </w:rPr>
      </w:pPr>
      <w:r w:rsidRPr="00AF3593">
        <w:rPr>
          <w:sz w:val="18"/>
          <w:szCs w:val="18"/>
          <w:lang w:val="nb-NO"/>
        </w:rPr>
        <w:t xml:space="preserve">Bjørn Austad </w:t>
      </w:r>
      <w:proofErr w:type="spellStart"/>
      <w:r w:rsidRPr="00AF3593">
        <w:rPr>
          <w:sz w:val="18"/>
          <w:szCs w:val="18"/>
          <w:lang w:val="nb-NO"/>
        </w:rPr>
        <w:t>Hvaleby</w:t>
      </w:r>
      <w:proofErr w:type="spellEnd"/>
    </w:p>
    <w:p w14:paraId="39076F08" w14:textId="51B0030D" w:rsidR="007A337B" w:rsidRPr="00AF3593" w:rsidRDefault="001E6725" w:rsidP="007A337B">
      <w:pPr>
        <w:spacing w:after="0"/>
        <w:rPr>
          <w:sz w:val="18"/>
          <w:szCs w:val="18"/>
          <w:lang w:val="sv-SE"/>
        </w:rPr>
      </w:pPr>
      <w:hyperlink r:id="rId12" w:history="1">
        <w:r w:rsidR="007A337B" w:rsidRPr="00AF3593">
          <w:rPr>
            <w:rStyle w:val="Hyperkobling"/>
            <w:sz w:val="18"/>
            <w:szCs w:val="18"/>
            <w:lang w:val="sv-SE"/>
          </w:rPr>
          <w:t>bjorn.hvaleby@gmail.com</w:t>
        </w:r>
      </w:hyperlink>
    </w:p>
    <w:p w14:paraId="4905873F" w14:textId="2C2A6F1B" w:rsidR="007A337B" w:rsidRPr="00AF3593" w:rsidRDefault="007A337B" w:rsidP="007A337B">
      <w:pPr>
        <w:spacing w:after="0"/>
        <w:rPr>
          <w:sz w:val="18"/>
          <w:szCs w:val="18"/>
          <w:lang w:val="sv-SE"/>
        </w:rPr>
      </w:pPr>
      <w:r w:rsidRPr="00AF3593">
        <w:rPr>
          <w:sz w:val="18"/>
          <w:szCs w:val="18"/>
          <w:lang w:val="sv-SE"/>
        </w:rPr>
        <w:t>Ben Kristian Johansen</w:t>
      </w:r>
    </w:p>
    <w:p w14:paraId="058FBB88" w14:textId="0FA0ABC7" w:rsidR="007A337B" w:rsidRPr="00AF3593" w:rsidRDefault="001E6725" w:rsidP="007A337B">
      <w:pPr>
        <w:spacing w:after="0"/>
        <w:rPr>
          <w:sz w:val="18"/>
          <w:szCs w:val="18"/>
          <w:lang w:val="sv-SE"/>
        </w:rPr>
      </w:pPr>
      <w:hyperlink r:id="rId13" w:history="1">
        <w:r w:rsidR="007A337B" w:rsidRPr="00AF3593">
          <w:rPr>
            <w:rStyle w:val="Hyperkobling"/>
            <w:sz w:val="18"/>
            <w:szCs w:val="18"/>
            <w:lang w:val="sv-SE"/>
          </w:rPr>
          <w:t>Ben_kristian.johansen@nexans.com</w:t>
        </w:r>
      </w:hyperlink>
    </w:p>
    <w:p w14:paraId="77DA8C68" w14:textId="39981B4A" w:rsidR="00F446A3" w:rsidRPr="00AF3593" w:rsidRDefault="00475140" w:rsidP="00A809AF">
      <w:pPr>
        <w:spacing w:after="0"/>
        <w:rPr>
          <w:b/>
          <w:bCs/>
          <w:noProof/>
          <w:sz w:val="16"/>
          <w:szCs w:val="16"/>
          <w:lang w:val="nb-NO"/>
        </w:rPr>
      </w:pPr>
      <w:r>
        <w:rPr>
          <w:noProof/>
          <w:sz w:val="16"/>
          <w:szCs w:val="16"/>
          <w:lang w:val="sv-SE"/>
        </w:rPr>
        <w:drawing>
          <wp:anchor distT="0" distB="0" distL="114300" distR="114300" simplePos="0" relativeHeight="251658240" behindDoc="0" locked="0" layoutInCell="1" allowOverlap="1" wp14:anchorId="4ADBEB0F" wp14:editId="51394837">
            <wp:simplePos x="0" y="0"/>
            <wp:positionH relativeFrom="column">
              <wp:posOffset>2179955</wp:posOffset>
            </wp:positionH>
            <wp:positionV relativeFrom="paragraph">
              <wp:posOffset>92075</wp:posOffset>
            </wp:positionV>
            <wp:extent cx="2150110" cy="2625090"/>
            <wp:effectExtent l="0" t="0" r="2540" b="3810"/>
            <wp:wrapThrough wrapText="bothSides">
              <wp:wrapPolygon edited="0">
                <wp:start x="0" y="0"/>
                <wp:lineTo x="0" y="21475"/>
                <wp:lineTo x="21434" y="21475"/>
                <wp:lineTo x="214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0"/>
                    <a:stretch/>
                  </pic:blipFill>
                  <pic:spPr bwMode="auto">
                    <a:xfrm>
                      <a:off x="0" y="0"/>
                      <a:ext cx="2150110" cy="2625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54FC" w:rsidRPr="005B3AD9">
        <w:rPr>
          <w:sz w:val="16"/>
          <w:szCs w:val="16"/>
          <w:lang w:val="nb-NO"/>
        </w:rPr>
        <w:br w:type="column"/>
      </w:r>
      <w:bookmarkStart w:id="0" w:name="_Hlk93959134"/>
      <w:r w:rsidR="00F446A3" w:rsidRPr="00AF3593">
        <w:rPr>
          <w:b/>
          <w:bCs/>
          <w:noProof/>
          <w:sz w:val="16"/>
          <w:szCs w:val="16"/>
          <w:lang w:val="nb-NO"/>
        </w:rPr>
        <w:t>Overnatting bestilles av hver enkelt deltager</w:t>
      </w:r>
      <w:r w:rsidR="0084289D" w:rsidRPr="00AF3593">
        <w:rPr>
          <w:b/>
          <w:bCs/>
          <w:noProof/>
          <w:sz w:val="16"/>
          <w:szCs w:val="16"/>
          <w:lang w:val="nb-NO"/>
        </w:rPr>
        <w:t>:</w:t>
      </w:r>
    </w:p>
    <w:p w14:paraId="7CF20CAC" w14:textId="7E739E44" w:rsidR="00C854FC" w:rsidRPr="00AF3593" w:rsidRDefault="00C854FC" w:rsidP="00C854FC">
      <w:pPr>
        <w:spacing w:after="0"/>
        <w:rPr>
          <w:b/>
          <w:bCs/>
          <w:noProof/>
          <w:sz w:val="16"/>
          <w:szCs w:val="16"/>
          <w:lang w:val="sv-SE"/>
        </w:rPr>
      </w:pPr>
      <w:r w:rsidRPr="00AF3593">
        <w:rPr>
          <w:b/>
          <w:bCs/>
          <w:noProof/>
          <w:sz w:val="16"/>
          <w:szCs w:val="16"/>
          <w:lang w:val="sv-SE"/>
        </w:rPr>
        <w:t>Hotell Magnor Bad, 14 rom (4 min. fra travbanen)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</w:tblGrid>
      <w:tr w:rsidR="00C854FC" w:rsidRPr="00AF3593" w14:paraId="63639901" w14:textId="77777777" w:rsidTr="00EC692E">
        <w:tc>
          <w:tcPr>
            <w:tcW w:w="2127" w:type="dxa"/>
          </w:tcPr>
          <w:p w14:paraId="6CDD22AF" w14:textId="42E0F33E" w:rsidR="00C854FC" w:rsidRPr="00AF3593" w:rsidRDefault="003B56F8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Rom</w:t>
            </w:r>
          </w:p>
        </w:tc>
        <w:tc>
          <w:tcPr>
            <w:tcW w:w="1134" w:type="dxa"/>
          </w:tcPr>
          <w:p w14:paraId="7A888BAE" w14:textId="7893B21C" w:rsidR="00C854FC" w:rsidRPr="00AF3593" w:rsidRDefault="003B56F8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 xml:space="preserve">Fra </w:t>
            </w:r>
            <w:r w:rsidR="00C854FC" w:rsidRPr="00AF3593">
              <w:rPr>
                <w:noProof/>
                <w:sz w:val="16"/>
                <w:szCs w:val="16"/>
                <w:lang w:val="nb-NO"/>
              </w:rPr>
              <w:t>795,-</w:t>
            </w:r>
          </w:p>
        </w:tc>
      </w:tr>
    </w:tbl>
    <w:p w14:paraId="162DFA8F" w14:textId="58CF7A6D" w:rsidR="00C854FC" w:rsidRPr="00AF3593" w:rsidRDefault="00C854FC" w:rsidP="00A809AF">
      <w:pPr>
        <w:spacing w:after="0"/>
        <w:rPr>
          <w:rStyle w:val="Hyperkobling"/>
          <w:sz w:val="16"/>
          <w:szCs w:val="16"/>
          <w:lang w:val="nb-NO"/>
        </w:rPr>
      </w:pPr>
      <w:r w:rsidRPr="00AF3593">
        <w:rPr>
          <w:rStyle w:val="Hyperkobling"/>
          <w:sz w:val="16"/>
          <w:szCs w:val="16"/>
          <w:lang w:val="nb-NO"/>
        </w:rPr>
        <w:t>Telefon: 911 96 256</w:t>
      </w:r>
    </w:p>
    <w:p w14:paraId="6D553DF8" w14:textId="77777777" w:rsidR="00C854FC" w:rsidRPr="00AF3593" w:rsidRDefault="00C854FC" w:rsidP="00C854FC">
      <w:pPr>
        <w:spacing w:after="0"/>
        <w:rPr>
          <w:b/>
          <w:bCs/>
          <w:noProof/>
          <w:sz w:val="16"/>
          <w:szCs w:val="16"/>
          <w:lang w:val="nb-NO"/>
        </w:rPr>
      </w:pPr>
      <w:r w:rsidRPr="00AF3593">
        <w:rPr>
          <w:b/>
          <w:bCs/>
          <w:noProof/>
          <w:sz w:val="16"/>
          <w:szCs w:val="16"/>
          <w:lang w:val="nb-NO"/>
        </w:rPr>
        <w:t>G-Kroen Motell &amp; restaurant (9 min. fra travbanen)</w:t>
      </w:r>
    </w:p>
    <w:tbl>
      <w:tblPr>
        <w:tblStyle w:val="Tabellrutenett"/>
        <w:tblW w:w="3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144"/>
      </w:tblGrid>
      <w:tr w:rsidR="00C854FC" w:rsidRPr="00AF3593" w14:paraId="399522AE" w14:textId="77777777" w:rsidTr="00EC692E">
        <w:tc>
          <w:tcPr>
            <w:tcW w:w="2127" w:type="dxa"/>
          </w:tcPr>
          <w:p w14:paraId="7A375697" w14:textId="5291A8EC" w:rsidR="00C854FC" w:rsidRPr="00AF3593" w:rsidRDefault="00EB734C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Rom</w:t>
            </w:r>
          </w:p>
        </w:tc>
        <w:tc>
          <w:tcPr>
            <w:tcW w:w="1144" w:type="dxa"/>
          </w:tcPr>
          <w:p w14:paraId="3801D6AB" w14:textId="77777777" w:rsidR="00C854FC" w:rsidRPr="00AF3593" w:rsidRDefault="00C854FC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Fra 1100,-</w:t>
            </w:r>
          </w:p>
        </w:tc>
      </w:tr>
    </w:tbl>
    <w:p w14:paraId="395B5332" w14:textId="0450AAB8" w:rsidR="00C854FC" w:rsidRPr="00AF3593" w:rsidRDefault="001E6725" w:rsidP="00C854FC">
      <w:pPr>
        <w:spacing w:after="0"/>
        <w:rPr>
          <w:rStyle w:val="Hyperkobling"/>
          <w:noProof/>
          <w:sz w:val="16"/>
          <w:szCs w:val="16"/>
        </w:rPr>
      </w:pPr>
      <w:hyperlink r:id="rId15" w:history="1">
        <w:r w:rsidR="00C854FC" w:rsidRPr="00AF3593">
          <w:rPr>
            <w:rStyle w:val="Hyperkobling"/>
            <w:noProof/>
            <w:sz w:val="16"/>
            <w:szCs w:val="16"/>
          </w:rPr>
          <w:t>https://www.g-kroen.no/</w:t>
        </w:r>
      </w:hyperlink>
    </w:p>
    <w:p w14:paraId="20FEB34F" w14:textId="77777777" w:rsidR="00C854FC" w:rsidRPr="00AF3593" w:rsidRDefault="00C854FC" w:rsidP="00C854FC">
      <w:pPr>
        <w:spacing w:after="0"/>
        <w:rPr>
          <w:b/>
          <w:bCs/>
          <w:noProof/>
          <w:sz w:val="16"/>
          <w:szCs w:val="16"/>
          <w:lang w:val="nb-NO"/>
        </w:rPr>
      </w:pPr>
      <w:r w:rsidRPr="00AF3593">
        <w:rPr>
          <w:b/>
          <w:bCs/>
          <w:noProof/>
          <w:sz w:val="16"/>
          <w:szCs w:val="16"/>
          <w:lang w:val="nb-NO"/>
        </w:rPr>
        <w:t>Montebello Camping &amp; Tourist Center (6 min. fra travbanen)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051"/>
      </w:tblGrid>
      <w:tr w:rsidR="00C854FC" w:rsidRPr="00AF3593" w14:paraId="07AE9BCA" w14:textId="77777777" w:rsidTr="00EC692E">
        <w:tc>
          <w:tcPr>
            <w:tcW w:w="2127" w:type="dxa"/>
          </w:tcPr>
          <w:p w14:paraId="663196F1" w14:textId="79EE014B" w:rsidR="00C854FC" w:rsidRPr="00AF3593" w:rsidRDefault="00C854FC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Leilighet  2 – 6 pers.</w:t>
            </w:r>
          </w:p>
        </w:tc>
        <w:tc>
          <w:tcPr>
            <w:tcW w:w="1051" w:type="dxa"/>
          </w:tcPr>
          <w:p w14:paraId="17789310" w14:textId="6BC74527" w:rsidR="00C854FC" w:rsidRPr="00AF3593" w:rsidRDefault="00C854FC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Fra 890,-</w:t>
            </w:r>
          </w:p>
        </w:tc>
      </w:tr>
      <w:tr w:rsidR="00C854FC" w:rsidRPr="00AF3593" w14:paraId="40348776" w14:textId="77777777" w:rsidTr="00EC692E">
        <w:tc>
          <w:tcPr>
            <w:tcW w:w="2127" w:type="dxa"/>
          </w:tcPr>
          <w:p w14:paraId="509B5917" w14:textId="4F4DE27F" w:rsidR="00C854FC" w:rsidRPr="00AF3593" w:rsidRDefault="00C854FC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Hytter 2 – 4 pers.</w:t>
            </w:r>
          </w:p>
        </w:tc>
        <w:tc>
          <w:tcPr>
            <w:tcW w:w="1051" w:type="dxa"/>
          </w:tcPr>
          <w:p w14:paraId="72B5B6D9" w14:textId="5876FCAF" w:rsidR="00C854FC" w:rsidRPr="00AF3593" w:rsidRDefault="00C854FC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 xml:space="preserve">Fra 590,- </w:t>
            </w:r>
          </w:p>
        </w:tc>
      </w:tr>
      <w:tr w:rsidR="00C854FC" w:rsidRPr="00AF3593" w14:paraId="3391920D" w14:textId="77777777" w:rsidTr="00EC692E">
        <w:tc>
          <w:tcPr>
            <w:tcW w:w="2127" w:type="dxa"/>
          </w:tcPr>
          <w:p w14:paraId="3A3D919C" w14:textId="01D06E58" w:rsidR="00C854FC" w:rsidRPr="00AF3593" w:rsidRDefault="00C854FC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Vogn/Bobil</w:t>
            </w:r>
            <w:r w:rsidR="00EB734C" w:rsidRPr="00AF3593">
              <w:rPr>
                <w:noProof/>
                <w:sz w:val="16"/>
                <w:szCs w:val="16"/>
                <w:lang w:val="nb-NO"/>
              </w:rPr>
              <w:t>/Telt</w:t>
            </w:r>
          </w:p>
        </w:tc>
        <w:tc>
          <w:tcPr>
            <w:tcW w:w="1051" w:type="dxa"/>
          </w:tcPr>
          <w:p w14:paraId="6707DC0B" w14:textId="512E17ED" w:rsidR="00C854FC" w:rsidRPr="00AF3593" w:rsidRDefault="00C854FC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310,-</w:t>
            </w:r>
          </w:p>
        </w:tc>
      </w:tr>
    </w:tbl>
    <w:p w14:paraId="66A06078" w14:textId="77777777" w:rsidR="00C854FC" w:rsidRPr="00AF3593" w:rsidRDefault="001E6725" w:rsidP="00C854FC">
      <w:pPr>
        <w:spacing w:after="0"/>
        <w:rPr>
          <w:noProof/>
          <w:sz w:val="16"/>
          <w:szCs w:val="16"/>
          <w:lang w:val="nb-NO"/>
        </w:rPr>
      </w:pPr>
      <w:hyperlink r:id="rId16" w:history="1">
        <w:r w:rsidR="00C854FC" w:rsidRPr="00AF3593">
          <w:rPr>
            <w:rStyle w:val="Hyperkobling"/>
            <w:noProof/>
            <w:sz w:val="16"/>
            <w:szCs w:val="16"/>
            <w:lang w:val="nb-NO"/>
          </w:rPr>
          <w:t>https://www.montebellocamping.no/</w:t>
        </w:r>
      </w:hyperlink>
    </w:p>
    <w:p w14:paraId="2AEE361C" w14:textId="41F9D560" w:rsidR="00C854FC" w:rsidRPr="00AF3593" w:rsidRDefault="00C854FC" w:rsidP="00C854FC">
      <w:pPr>
        <w:spacing w:after="0"/>
        <w:rPr>
          <w:b/>
          <w:bCs/>
          <w:noProof/>
          <w:sz w:val="16"/>
          <w:szCs w:val="16"/>
          <w:lang w:val="nb-NO"/>
        </w:rPr>
      </w:pPr>
      <w:r w:rsidRPr="00AF3593">
        <w:rPr>
          <w:b/>
          <w:bCs/>
          <w:noProof/>
          <w:sz w:val="16"/>
          <w:szCs w:val="16"/>
          <w:lang w:val="nb-NO"/>
        </w:rPr>
        <w:t>Sigernssjøen Familie Camping (20 min. fra travbanen)</w:t>
      </w:r>
    </w:p>
    <w:tbl>
      <w:tblPr>
        <w:tblStyle w:val="Tabellrutenett"/>
        <w:tblW w:w="3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38"/>
      </w:tblGrid>
      <w:tr w:rsidR="00C854FC" w:rsidRPr="00AF3593" w14:paraId="33DCD52B" w14:textId="77777777" w:rsidTr="00EC692E">
        <w:tc>
          <w:tcPr>
            <w:tcW w:w="2127" w:type="dxa"/>
          </w:tcPr>
          <w:p w14:paraId="0F9EAC1D" w14:textId="04517235" w:rsidR="00C854FC" w:rsidRPr="00AF3593" w:rsidRDefault="00C854FC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Hytter 2 – 6 pers.</w:t>
            </w:r>
          </w:p>
        </w:tc>
        <w:tc>
          <w:tcPr>
            <w:tcW w:w="1338" w:type="dxa"/>
          </w:tcPr>
          <w:p w14:paraId="553D8324" w14:textId="1A76CA92" w:rsidR="00C854FC" w:rsidRPr="00AF3593" w:rsidRDefault="00C854FC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Fra 595,-</w:t>
            </w:r>
          </w:p>
        </w:tc>
      </w:tr>
      <w:tr w:rsidR="00C854FC" w:rsidRPr="00AF3593" w14:paraId="1452DF2A" w14:textId="77777777" w:rsidTr="00EC692E">
        <w:tc>
          <w:tcPr>
            <w:tcW w:w="2127" w:type="dxa"/>
          </w:tcPr>
          <w:p w14:paraId="39EAAB56" w14:textId="786B6016" w:rsidR="00C854FC" w:rsidRPr="00AF3593" w:rsidRDefault="00C854FC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Vogn/Bobil</w:t>
            </w:r>
          </w:p>
        </w:tc>
        <w:tc>
          <w:tcPr>
            <w:tcW w:w="1338" w:type="dxa"/>
          </w:tcPr>
          <w:p w14:paraId="7ABBDE7A" w14:textId="6F7E1C46" w:rsidR="00C854FC" w:rsidRPr="00AF3593" w:rsidRDefault="00C854FC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335,-</w:t>
            </w:r>
          </w:p>
        </w:tc>
      </w:tr>
      <w:tr w:rsidR="00C854FC" w:rsidRPr="00AF3593" w14:paraId="1F072E6F" w14:textId="77777777" w:rsidTr="00EC692E">
        <w:tc>
          <w:tcPr>
            <w:tcW w:w="2127" w:type="dxa"/>
          </w:tcPr>
          <w:p w14:paraId="4A481703" w14:textId="77777777" w:rsidR="00C854FC" w:rsidRPr="00AF3593" w:rsidRDefault="00C854FC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Telt</w:t>
            </w:r>
          </w:p>
        </w:tc>
        <w:tc>
          <w:tcPr>
            <w:tcW w:w="1338" w:type="dxa"/>
          </w:tcPr>
          <w:p w14:paraId="4AA7B63D" w14:textId="77777777" w:rsidR="00C854FC" w:rsidRPr="00AF3593" w:rsidRDefault="00C854FC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165,-</w:t>
            </w:r>
          </w:p>
        </w:tc>
      </w:tr>
    </w:tbl>
    <w:p w14:paraId="718D1DDB" w14:textId="73C820B3" w:rsidR="00C854FC" w:rsidRPr="00AF3593" w:rsidRDefault="001E6725" w:rsidP="00C854FC">
      <w:pPr>
        <w:spacing w:after="0"/>
        <w:rPr>
          <w:noProof/>
          <w:sz w:val="16"/>
          <w:szCs w:val="16"/>
          <w:lang w:val="nb-NO"/>
        </w:rPr>
      </w:pPr>
      <w:hyperlink r:id="rId17" w:history="1">
        <w:r w:rsidR="00C854FC" w:rsidRPr="00AF3593">
          <w:rPr>
            <w:rStyle w:val="Hyperkobling"/>
            <w:noProof/>
            <w:sz w:val="16"/>
            <w:szCs w:val="16"/>
            <w:lang w:val="nb-NO"/>
          </w:rPr>
          <w:t>https://sigernescamp.no/</w:t>
        </w:r>
      </w:hyperlink>
    </w:p>
    <w:p w14:paraId="787DA03E" w14:textId="49B99DE7" w:rsidR="00C854FC" w:rsidRPr="00AF3593" w:rsidRDefault="00C854FC" w:rsidP="00C854FC">
      <w:pPr>
        <w:spacing w:after="0"/>
        <w:rPr>
          <w:b/>
          <w:bCs/>
          <w:noProof/>
          <w:sz w:val="16"/>
          <w:szCs w:val="16"/>
          <w:lang w:val="da-DK"/>
        </w:rPr>
      </w:pPr>
      <w:r w:rsidRPr="00AF3593">
        <w:rPr>
          <w:b/>
          <w:bCs/>
          <w:noProof/>
          <w:sz w:val="16"/>
          <w:szCs w:val="16"/>
          <w:lang w:val="da-DK"/>
        </w:rPr>
        <w:t>Hotel Charlottenberg (16 min. fra travbanen)</w:t>
      </w:r>
    </w:p>
    <w:tbl>
      <w:tblPr>
        <w:tblStyle w:val="Tabellrutenett"/>
        <w:tblW w:w="3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48"/>
      </w:tblGrid>
      <w:tr w:rsidR="00C854FC" w:rsidRPr="00AF3593" w14:paraId="5E1FCC05" w14:textId="77777777" w:rsidTr="00EC692E">
        <w:tc>
          <w:tcPr>
            <w:tcW w:w="2127" w:type="dxa"/>
          </w:tcPr>
          <w:p w14:paraId="067953F4" w14:textId="4F86362B" w:rsidR="00C854FC" w:rsidRPr="00AF3593" w:rsidRDefault="00EB734C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Rom</w:t>
            </w:r>
          </w:p>
        </w:tc>
        <w:tc>
          <w:tcPr>
            <w:tcW w:w="1248" w:type="dxa"/>
          </w:tcPr>
          <w:p w14:paraId="77965AA1" w14:textId="148E875A" w:rsidR="00C854FC" w:rsidRPr="00AF3593" w:rsidRDefault="00C854FC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Fra SEK 1095,-</w:t>
            </w:r>
          </w:p>
        </w:tc>
      </w:tr>
    </w:tbl>
    <w:p w14:paraId="755F0BEB" w14:textId="77777777" w:rsidR="00C854FC" w:rsidRPr="00AF3593" w:rsidRDefault="001E6725" w:rsidP="00C854FC">
      <w:pPr>
        <w:spacing w:after="0"/>
        <w:rPr>
          <w:noProof/>
          <w:sz w:val="16"/>
          <w:szCs w:val="16"/>
          <w:lang w:val="nb-NO"/>
        </w:rPr>
      </w:pPr>
      <w:hyperlink r:id="rId18" w:history="1">
        <w:r w:rsidR="00C854FC" w:rsidRPr="00AF3593">
          <w:rPr>
            <w:rStyle w:val="Hyperkobling"/>
            <w:noProof/>
            <w:sz w:val="16"/>
            <w:szCs w:val="16"/>
            <w:lang w:val="nb-NO"/>
          </w:rPr>
          <w:t>https://hotellcharlottenberg.se/</w:t>
        </w:r>
      </w:hyperlink>
    </w:p>
    <w:p w14:paraId="64ACEC13" w14:textId="5132971E" w:rsidR="00C854FC" w:rsidRPr="00AF3593" w:rsidRDefault="00C854FC" w:rsidP="00C854FC">
      <w:pPr>
        <w:spacing w:after="0"/>
        <w:rPr>
          <w:b/>
          <w:bCs/>
          <w:noProof/>
          <w:sz w:val="16"/>
          <w:szCs w:val="16"/>
          <w:lang w:val="nb-NO"/>
        </w:rPr>
      </w:pPr>
      <w:r w:rsidRPr="00AF3593">
        <w:rPr>
          <w:b/>
          <w:bCs/>
          <w:noProof/>
          <w:sz w:val="16"/>
          <w:szCs w:val="16"/>
          <w:lang w:val="nb-NO"/>
        </w:rPr>
        <w:t>Charlottenberg Camping og Stugor (20 min. fra travbanen)</w:t>
      </w:r>
    </w:p>
    <w:tbl>
      <w:tblPr>
        <w:tblStyle w:val="Tabellrutenett"/>
        <w:tblW w:w="3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83"/>
      </w:tblGrid>
      <w:tr w:rsidR="00C854FC" w:rsidRPr="00AF3593" w14:paraId="17CC6FDA" w14:textId="77777777" w:rsidTr="00EC692E">
        <w:tc>
          <w:tcPr>
            <w:tcW w:w="2127" w:type="dxa"/>
          </w:tcPr>
          <w:p w14:paraId="58E98BAA" w14:textId="77777777" w:rsidR="00C854FC" w:rsidRPr="00AF3593" w:rsidRDefault="00C854FC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Hytter</w:t>
            </w:r>
          </w:p>
        </w:tc>
        <w:tc>
          <w:tcPr>
            <w:tcW w:w="1283" w:type="dxa"/>
          </w:tcPr>
          <w:p w14:paraId="129FCEC7" w14:textId="1CDC35FD" w:rsidR="00C854FC" w:rsidRPr="00AF3593" w:rsidRDefault="00C854FC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 xml:space="preserve">Fra SEK 590,- </w:t>
            </w:r>
          </w:p>
        </w:tc>
      </w:tr>
      <w:tr w:rsidR="00C854FC" w:rsidRPr="00AF3593" w14:paraId="481FE4CA" w14:textId="77777777" w:rsidTr="00EC692E">
        <w:tc>
          <w:tcPr>
            <w:tcW w:w="2127" w:type="dxa"/>
          </w:tcPr>
          <w:p w14:paraId="18EBC395" w14:textId="1D0E67A9" w:rsidR="00C854FC" w:rsidRPr="00AF3593" w:rsidRDefault="00C854FC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Vogn/Bobil</w:t>
            </w:r>
            <w:r w:rsidR="00EB734C" w:rsidRPr="00AF3593">
              <w:rPr>
                <w:noProof/>
                <w:sz w:val="16"/>
                <w:szCs w:val="16"/>
                <w:lang w:val="nb-NO"/>
              </w:rPr>
              <w:t>/telt</w:t>
            </w:r>
          </w:p>
        </w:tc>
        <w:tc>
          <w:tcPr>
            <w:tcW w:w="1283" w:type="dxa"/>
          </w:tcPr>
          <w:p w14:paraId="27BAE640" w14:textId="470FE774" w:rsidR="00C854FC" w:rsidRPr="00AF3593" w:rsidRDefault="00C854FC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 xml:space="preserve">Fra SEK 270,- </w:t>
            </w:r>
          </w:p>
        </w:tc>
      </w:tr>
    </w:tbl>
    <w:p w14:paraId="61EE86F5" w14:textId="77777777" w:rsidR="00C854FC" w:rsidRPr="00AF3593" w:rsidRDefault="001E6725" w:rsidP="00C854FC">
      <w:pPr>
        <w:spacing w:after="0"/>
        <w:rPr>
          <w:noProof/>
          <w:sz w:val="16"/>
          <w:szCs w:val="16"/>
          <w:lang w:val="nb-NO"/>
        </w:rPr>
      </w:pPr>
      <w:hyperlink r:id="rId19" w:history="1">
        <w:r w:rsidR="00C854FC" w:rsidRPr="00AF3593">
          <w:rPr>
            <w:rStyle w:val="Hyperkobling"/>
            <w:noProof/>
            <w:sz w:val="16"/>
            <w:szCs w:val="16"/>
            <w:lang w:val="nb-NO"/>
          </w:rPr>
          <w:t>http://www.haganaset.se/</w:t>
        </w:r>
      </w:hyperlink>
    </w:p>
    <w:p w14:paraId="06BE4F59" w14:textId="617CA2E4" w:rsidR="0093098B" w:rsidRPr="00AF3593" w:rsidRDefault="0093098B" w:rsidP="0093098B">
      <w:pPr>
        <w:spacing w:after="0"/>
        <w:rPr>
          <w:b/>
          <w:bCs/>
          <w:noProof/>
          <w:sz w:val="16"/>
          <w:szCs w:val="16"/>
          <w:lang w:val="nb-NO"/>
        </w:rPr>
      </w:pPr>
      <w:r w:rsidRPr="00AF3593">
        <w:rPr>
          <w:b/>
          <w:bCs/>
          <w:noProof/>
          <w:sz w:val="16"/>
          <w:szCs w:val="16"/>
          <w:lang w:val="nb-NO"/>
        </w:rPr>
        <w:t>Magnor Travbane</w:t>
      </w:r>
    </w:p>
    <w:tbl>
      <w:tblPr>
        <w:tblStyle w:val="Tabellrutenett"/>
        <w:tblW w:w="3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1341"/>
      </w:tblGrid>
      <w:tr w:rsidR="0093098B" w:rsidRPr="00AF3593" w14:paraId="42D7CA9F" w14:textId="77777777" w:rsidTr="00475140">
        <w:tc>
          <w:tcPr>
            <w:tcW w:w="2098" w:type="dxa"/>
          </w:tcPr>
          <w:p w14:paraId="4DF6BCA8" w14:textId="06EBA0E2" w:rsidR="0093098B" w:rsidRPr="00AF3593" w:rsidRDefault="0093098B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Vogn/Bobil/Telt</w:t>
            </w:r>
            <w:r w:rsidR="00270994" w:rsidRPr="00AF3593">
              <w:rPr>
                <w:noProof/>
                <w:sz w:val="16"/>
                <w:szCs w:val="16"/>
                <w:lang w:val="nb-NO"/>
              </w:rPr>
              <w:t xml:space="preserve"> på utsiden av travbanen (uten motorsykkel)</w:t>
            </w:r>
          </w:p>
        </w:tc>
        <w:tc>
          <w:tcPr>
            <w:tcW w:w="1281" w:type="dxa"/>
            <w:shd w:val="clear" w:color="auto" w:fill="auto"/>
          </w:tcPr>
          <w:p w14:paraId="0DB06322" w14:textId="6163B01F" w:rsidR="0093098B" w:rsidRPr="00AF3593" w:rsidRDefault="0093098B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250,-</w:t>
            </w:r>
          </w:p>
        </w:tc>
      </w:tr>
      <w:tr w:rsidR="00270994" w:rsidRPr="00AF3593" w14:paraId="5FCFE342" w14:textId="77777777" w:rsidTr="00475140">
        <w:tc>
          <w:tcPr>
            <w:tcW w:w="2098" w:type="dxa"/>
          </w:tcPr>
          <w:p w14:paraId="566F2E38" w14:textId="23612052" w:rsidR="00270994" w:rsidRPr="00AF3593" w:rsidRDefault="00270994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Vogn/Bobil/Telt inne på banen (Deltager i løpet)</w:t>
            </w:r>
          </w:p>
        </w:tc>
        <w:tc>
          <w:tcPr>
            <w:tcW w:w="1281" w:type="dxa"/>
            <w:shd w:val="clear" w:color="auto" w:fill="auto"/>
          </w:tcPr>
          <w:p w14:paraId="024D0545" w14:textId="7EA58EC3" w:rsidR="00270994" w:rsidRPr="00AF3593" w:rsidRDefault="00270994" w:rsidP="00A94EF1">
            <w:pPr>
              <w:rPr>
                <w:noProof/>
                <w:sz w:val="16"/>
                <w:szCs w:val="16"/>
                <w:lang w:val="nb-NO"/>
              </w:rPr>
            </w:pPr>
            <w:r w:rsidRPr="00AF3593">
              <w:rPr>
                <w:noProof/>
                <w:sz w:val="16"/>
                <w:szCs w:val="16"/>
                <w:lang w:val="nb-NO"/>
              </w:rPr>
              <w:t>100,-</w:t>
            </w:r>
          </w:p>
        </w:tc>
      </w:tr>
    </w:tbl>
    <w:p w14:paraId="5503569F" w14:textId="39731662" w:rsidR="002B59DD" w:rsidRPr="00AF3593" w:rsidRDefault="00943B6F" w:rsidP="00C854FC">
      <w:pPr>
        <w:spacing w:after="0"/>
        <w:rPr>
          <w:b/>
          <w:bCs/>
          <w:noProof/>
          <w:sz w:val="16"/>
          <w:szCs w:val="16"/>
          <w:lang w:val="nb-NO"/>
        </w:rPr>
      </w:pPr>
      <w:r w:rsidRPr="00AF3593">
        <w:rPr>
          <w:noProof/>
          <w:sz w:val="16"/>
          <w:szCs w:val="16"/>
          <w:lang w:val="nb-NO"/>
        </w:rPr>
        <w:t>Ingen forhåndbestilling, «første mann til mølla»</w:t>
      </w:r>
    </w:p>
    <w:p w14:paraId="7A1EFBDD" w14:textId="4C2DE208" w:rsidR="0093098B" w:rsidRPr="00AF3593" w:rsidRDefault="001E6725" w:rsidP="00C854FC">
      <w:pPr>
        <w:spacing w:after="0"/>
        <w:rPr>
          <w:noProof/>
          <w:sz w:val="16"/>
          <w:szCs w:val="16"/>
          <w:lang w:val="nb-NO"/>
        </w:rPr>
      </w:pPr>
      <w:hyperlink r:id="rId20" w:history="1">
        <w:r w:rsidR="00E54F48" w:rsidRPr="00AF3593">
          <w:rPr>
            <w:rStyle w:val="Hyperkobling"/>
            <w:noProof/>
            <w:sz w:val="16"/>
            <w:szCs w:val="16"/>
            <w:lang w:val="nb-NO"/>
          </w:rPr>
          <w:t>http://www.veterandagene.no/</w:t>
        </w:r>
      </w:hyperlink>
    </w:p>
    <w:p w14:paraId="3705AEB0" w14:textId="3A508D9F" w:rsidR="00E54F48" w:rsidRPr="00AF3593" w:rsidRDefault="00E54F48" w:rsidP="00C854FC">
      <w:pPr>
        <w:spacing w:after="0"/>
        <w:rPr>
          <w:b/>
          <w:bCs/>
          <w:noProof/>
          <w:sz w:val="16"/>
          <w:szCs w:val="16"/>
          <w:lang w:val="nb-NO"/>
        </w:rPr>
      </w:pPr>
    </w:p>
    <w:p w14:paraId="25DA30C4" w14:textId="4A4123CB" w:rsidR="00F0694C" w:rsidRPr="00AF3593" w:rsidRDefault="00F0694C" w:rsidP="00AF3CAE">
      <w:pPr>
        <w:spacing w:after="0"/>
        <w:rPr>
          <w:b/>
          <w:bCs/>
          <w:sz w:val="16"/>
          <w:szCs w:val="16"/>
          <w:lang w:val="nb-NO"/>
        </w:rPr>
      </w:pPr>
    </w:p>
    <w:p w14:paraId="4006FE75" w14:textId="5A628F2A" w:rsidR="0084289D" w:rsidRPr="00AF3593" w:rsidRDefault="007A337B" w:rsidP="00AF3CAE">
      <w:pPr>
        <w:spacing w:after="0"/>
        <w:rPr>
          <w:b/>
          <w:bCs/>
          <w:sz w:val="16"/>
          <w:szCs w:val="16"/>
          <w:lang w:val="nb-NO"/>
        </w:rPr>
      </w:pPr>
      <w:r w:rsidRPr="00AF3593">
        <w:rPr>
          <w:b/>
          <w:bCs/>
          <w:sz w:val="16"/>
          <w:szCs w:val="16"/>
          <w:lang w:val="nb-NO"/>
        </w:rPr>
        <w:t>Følg med på informasjon på NVMC Hjemmeside og på Facebook</w:t>
      </w:r>
      <w:bookmarkEnd w:id="0"/>
    </w:p>
    <w:sectPr w:rsidR="0084289D" w:rsidRPr="00AF3593" w:rsidSect="008328EE">
      <w:type w:val="continuous"/>
      <w:pgSz w:w="11906" w:h="16838" w:code="9"/>
      <w:pgMar w:top="851" w:right="566" w:bottom="568" w:left="709" w:header="708" w:footer="708" w:gutter="0"/>
      <w:cols w:num="3" w:space="2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EAC4" w14:textId="77777777" w:rsidR="001E6725" w:rsidRDefault="001E6725" w:rsidP="00FF2B94">
      <w:pPr>
        <w:spacing w:after="0" w:line="240" w:lineRule="auto"/>
      </w:pPr>
      <w:r>
        <w:separator/>
      </w:r>
    </w:p>
  </w:endnote>
  <w:endnote w:type="continuationSeparator" w:id="0">
    <w:p w14:paraId="4F61B63F" w14:textId="77777777" w:rsidR="001E6725" w:rsidRDefault="001E6725" w:rsidP="00FF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7C62" w14:textId="77777777" w:rsidR="001E6725" w:rsidRDefault="001E6725" w:rsidP="00FF2B94">
      <w:pPr>
        <w:spacing w:after="0" w:line="240" w:lineRule="auto"/>
      </w:pPr>
      <w:r>
        <w:separator/>
      </w:r>
    </w:p>
  </w:footnote>
  <w:footnote w:type="continuationSeparator" w:id="0">
    <w:p w14:paraId="40E87A18" w14:textId="77777777" w:rsidR="001E6725" w:rsidRDefault="001E6725" w:rsidP="00FF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C384E"/>
    <w:multiLevelType w:val="hybridMultilevel"/>
    <w:tmpl w:val="A42486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AC"/>
    <w:rsid w:val="0006004F"/>
    <w:rsid w:val="0018211D"/>
    <w:rsid w:val="001A3E75"/>
    <w:rsid w:val="001D0BF8"/>
    <w:rsid w:val="001E6725"/>
    <w:rsid w:val="001E74B6"/>
    <w:rsid w:val="00270994"/>
    <w:rsid w:val="002911B7"/>
    <w:rsid w:val="002B59DD"/>
    <w:rsid w:val="002E14AC"/>
    <w:rsid w:val="0034463B"/>
    <w:rsid w:val="0037581F"/>
    <w:rsid w:val="003B56F8"/>
    <w:rsid w:val="004515B5"/>
    <w:rsid w:val="00475140"/>
    <w:rsid w:val="004A5929"/>
    <w:rsid w:val="004F2834"/>
    <w:rsid w:val="004F4500"/>
    <w:rsid w:val="004F5459"/>
    <w:rsid w:val="005B3AD9"/>
    <w:rsid w:val="0068521E"/>
    <w:rsid w:val="006B498F"/>
    <w:rsid w:val="006C7ADE"/>
    <w:rsid w:val="006E01FA"/>
    <w:rsid w:val="00742FFF"/>
    <w:rsid w:val="007668B1"/>
    <w:rsid w:val="00771F47"/>
    <w:rsid w:val="007A337B"/>
    <w:rsid w:val="008328EE"/>
    <w:rsid w:val="0084289D"/>
    <w:rsid w:val="00856993"/>
    <w:rsid w:val="008A058A"/>
    <w:rsid w:val="008D2DD7"/>
    <w:rsid w:val="008F3131"/>
    <w:rsid w:val="0093098B"/>
    <w:rsid w:val="00943B6F"/>
    <w:rsid w:val="00A10C17"/>
    <w:rsid w:val="00A52891"/>
    <w:rsid w:val="00A809AF"/>
    <w:rsid w:val="00AF3593"/>
    <w:rsid w:val="00AF3CAE"/>
    <w:rsid w:val="00AF5BE4"/>
    <w:rsid w:val="00B314E3"/>
    <w:rsid w:val="00B77F6D"/>
    <w:rsid w:val="00B8290B"/>
    <w:rsid w:val="00B96E1B"/>
    <w:rsid w:val="00C03A78"/>
    <w:rsid w:val="00C854FC"/>
    <w:rsid w:val="00C87FFC"/>
    <w:rsid w:val="00DC10A2"/>
    <w:rsid w:val="00DC73AD"/>
    <w:rsid w:val="00DE42F1"/>
    <w:rsid w:val="00E54F48"/>
    <w:rsid w:val="00E57E03"/>
    <w:rsid w:val="00EB734C"/>
    <w:rsid w:val="00EC692E"/>
    <w:rsid w:val="00F0694C"/>
    <w:rsid w:val="00F142B2"/>
    <w:rsid w:val="00F37333"/>
    <w:rsid w:val="00F446A3"/>
    <w:rsid w:val="00FD7422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17811"/>
  <w15:chartTrackingRefBased/>
  <w15:docId w15:val="{390C2A45-2695-4942-B204-3C6F0961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D7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5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75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75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75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75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nmellomrom">
    <w:name w:val="No Spacing"/>
    <w:uiPriority w:val="1"/>
    <w:qFormat/>
    <w:rsid w:val="0037581F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FF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2B94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FF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2B94"/>
    <w:rPr>
      <w:rFonts w:ascii="Arial" w:hAnsi="Arial"/>
      <w:sz w:val="20"/>
    </w:rPr>
  </w:style>
  <w:style w:type="character" w:styleId="Hyperkobling">
    <w:name w:val="Hyperlink"/>
    <w:basedOn w:val="Standardskriftforavsnitt"/>
    <w:uiPriority w:val="99"/>
    <w:unhideWhenUsed/>
    <w:rsid w:val="00DC10A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C10A2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C8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Ben_kristian.johansen@nexans.com" TargetMode="External"/><Relationship Id="rId18" Type="http://schemas.openxmlformats.org/officeDocument/2006/relationships/hyperlink" Target="https://hotellcharlottenberg.s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bjorn.hvaleby@gmail.com" TargetMode="External"/><Relationship Id="rId17" Type="http://schemas.openxmlformats.org/officeDocument/2006/relationships/hyperlink" Target="https://sigernescamp.n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ntebellocamping.no/" TargetMode="External"/><Relationship Id="rId20" Type="http://schemas.openxmlformats.org/officeDocument/2006/relationships/hyperlink" Target="http://www.veterandagene.n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g-kroen.no/" TargetMode="External"/><Relationship Id="rId10" Type="http://schemas.openxmlformats.org/officeDocument/2006/relationships/hyperlink" Target="mailto:post@nvmc.no" TargetMode="External"/><Relationship Id="rId19" Type="http://schemas.openxmlformats.org/officeDocument/2006/relationships/hyperlink" Target="http://www.haganaset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terandagene.no/" TargetMode="Externa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xans">
      <a:majorFont>
        <a:latin typeface="FuturaA Bk BT"/>
        <a:ea typeface=""/>
        <a:cs typeface=""/>
      </a:majorFont>
      <a:minorFont>
        <a:latin typeface="FuturaA Bk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550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Nexans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Kristian JOHANSEN</dc:creator>
  <cp:keywords/>
  <dc:description/>
  <cp:lastModifiedBy>merethe larsen</cp:lastModifiedBy>
  <cp:revision>4</cp:revision>
  <dcterms:created xsi:type="dcterms:W3CDTF">2022-01-24T18:54:00Z</dcterms:created>
  <dcterms:modified xsi:type="dcterms:W3CDTF">2022-01-24T23:01:00Z</dcterms:modified>
</cp:coreProperties>
</file>