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C822" w14:textId="2814EFE1" w:rsidR="005D1F08" w:rsidRDefault="00417AF2" w:rsidP="00A730E9">
      <w:pPr>
        <w:spacing w:after="166"/>
        <w:ind w:right="28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DFD449" wp14:editId="18DF9E2F">
            <wp:simplePos x="0" y="0"/>
            <wp:positionH relativeFrom="column">
              <wp:posOffset>5428616</wp:posOffset>
            </wp:positionH>
            <wp:positionV relativeFrom="paragraph">
              <wp:posOffset>-94402</wp:posOffset>
            </wp:positionV>
            <wp:extent cx="800168" cy="927218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68" cy="927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 w:rsidR="00A730E9">
        <w:rPr>
          <w:sz w:val="24"/>
        </w:rPr>
        <w:tab/>
      </w:r>
      <w:r>
        <w:rPr>
          <w:sz w:val="37"/>
          <w:vertAlign w:val="superscript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Cambria Math" w:eastAsia="Cambria Math" w:hAnsi="Cambria Math" w:cs="Cambria Math"/>
          <w:sz w:val="40"/>
        </w:rPr>
        <w:t xml:space="preserve">Lions Club Tananger </w:t>
      </w:r>
    </w:p>
    <w:p w14:paraId="37AB8CA1" w14:textId="77777777" w:rsidR="005D1F08" w:rsidRDefault="00417AF2">
      <w:pPr>
        <w:spacing w:after="420"/>
        <w:ind w:right="286"/>
      </w:pPr>
      <w:r>
        <w:rPr>
          <w:sz w:val="24"/>
        </w:rPr>
        <w:t xml:space="preserve"> </w:t>
      </w:r>
    </w:p>
    <w:p w14:paraId="0A3BF370" w14:textId="044D8F85" w:rsidR="00A730E9" w:rsidRPr="00A730E9" w:rsidRDefault="00A730E9" w:rsidP="00A730E9">
      <w:pPr>
        <w:pStyle w:val="Overskrift1"/>
      </w:pPr>
      <w:r>
        <w:t xml:space="preserve">    </w:t>
      </w:r>
      <w:r w:rsidR="00417AF2">
        <w:t>HELGJØDSEL</w:t>
      </w:r>
    </w:p>
    <w:p w14:paraId="442CEC23" w14:textId="544EC55C" w:rsidR="005D1F08" w:rsidRPr="00A730E9" w:rsidRDefault="00A730E9" w:rsidP="00A730E9">
      <w:pPr>
        <w:spacing w:after="0"/>
        <w:ind w:left="2124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-</w:t>
      </w:r>
      <w:r w:rsidR="00417AF2" w:rsidRPr="00A730E9">
        <w:rPr>
          <w:rFonts w:ascii="Times New Roman" w:eastAsia="Times New Roman" w:hAnsi="Times New Roman" w:cs="Times New Roman"/>
          <w:b/>
          <w:sz w:val="32"/>
          <w:szCs w:val="32"/>
        </w:rPr>
        <w:t>LEVERT HJEM PÅ DØREN</w:t>
      </w:r>
    </w:p>
    <w:p w14:paraId="0A6BD1DC" w14:textId="77777777" w:rsidR="005D1F08" w:rsidRDefault="00417AF2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55EA1E9" w14:textId="0F2F3833" w:rsidR="005D1F08" w:rsidRPr="00FA5CD2" w:rsidRDefault="00417AF2">
      <w:pPr>
        <w:spacing w:after="0" w:line="248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A5CD2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CE4B77" w:rsidRPr="00FA5CD2">
        <w:rPr>
          <w:rFonts w:ascii="Times New Roman" w:eastAsia="Times New Roman" w:hAnsi="Times New Roman" w:cs="Times New Roman"/>
          <w:b/>
          <w:sz w:val="28"/>
          <w:szCs w:val="28"/>
        </w:rPr>
        <w:t>tøtt</w:t>
      </w:r>
      <w:r w:rsidRPr="00FA5CD2">
        <w:rPr>
          <w:rFonts w:ascii="Times New Roman" w:eastAsia="Times New Roman" w:hAnsi="Times New Roman" w:cs="Times New Roman"/>
          <w:b/>
          <w:sz w:val="28"/>
          <w:szCs w:val="28"/>
        </w:rPr>
        <w:t xml:space="preserve"> Tananger Lions Club og få kvalitetsgjødsel fra Sele Garden. Prisen på </w:t>
      </w:r>
      <w:r w:rsidRPr="00FA5CD2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200kr</w:t>
      </w:r>
      <w:r w:rsidRPr="00FA5CD2">
        <w:rPr>
          <w:rFonts w:ascii="Times New Roman" w:eastAsia="Times New Roman" w:hAnsi="Times New Roman" w:cs="Times New Roman"/>
          <w:b/>
          <w:sz w:val="28"/>
          <w:szCs w:val="28"/>
        </w:rPr>
        <w:t xml:space="preserve"> per 15 liter sekk er omtrent som fra hagesenter, men inkluderer levering! </w:t>
      </w:r>
    </w:p>
    <w:p w14:paraId="7A76624D" w14:textId="77777777" w:rsidR="005D1F08" w:rsidRPr="00FA5CD2" w:rsidRDefault="00417A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C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A60B13" w14:textId="6CF6329C" w:rsidR="005D1F08" w:rsidRPr="00FA5CD2" w:rsidRDefault="00417AF2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CD2">
        <w:rPr>
          <w:rFonts w:ascii="Times New Roman" w:eastAsia="Times New Roman" w:hAnsi="Times New Roman" w:cs="Times New Roman"/>
          <w:b/>
          <w:sz w:val="28"/>
          <w:szCs w:val="28"/>
        </w:rPr>
        <w:t xml:space="preserve">Gjødselen blir levert på døren til beboere i Tananger-distriktet i løpet av </w:t>
      </w:r>
      <w:r w:rsidRPr="00FA5CD2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uke 1</w:t>
      </w:r>
      <w:r w:rsidR="00CE4B77" w:rsidRPr="00FA5CD2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1</w:t>
      </w:r>
      <w:r w:rsidRPr="00FA5CD2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.</w:t>
      </w:r>
      <w:r w:rsidRPr="00FA5CD2">
        <w:rPr>
          <w:rFonts w:ascii="Times New Roman" w:eastAsia="Times New Roman" w:hAnsi="Times New Roman" w:cs="Times New Roman"/>
          <w:b/>
          <w:sz w:val="28"/>
          <w:szCs w:val="28"/>
        </w:rPr>
        <w:t xml:space="preserve"> Betaling må skje innen 1. mars, se praktisk info nederst på siden. </w:t>
      </w:r>
    </w:p>
    <w:p w14:paraId="3C0082DB" w14:textId="77777777" w:rsidR="00A730E9" w:rsidRDefault="00A730E9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14:paraId="1ABF17AC" w14:textId="77777777" w:rsidR="00A730E9" w:rsidRDefault="00A730E9">
      <w:pPr>
        <w:spacing w:after="0" w:line="248" w:lineRule="auto"/>
        <w:ind w:left="-5" w:hanging="10"/>
      </w:pPr>
    </w:p>
    <w:p w14:paraId="3F03AF58" w14:textId="643D8AA0" w:rsidR="005D1F08" w:rsidRDefault="00A730E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C42440" wp14:editId="13D44AA6">
            <wp:simplePos x="0" y="0"/>
            <wp:positionH relativeFrom="column">
              <wp:posOffset>8890</wp:posOffset>
            </wp:positionH>
            <wp:positionV relativeFrom="paragraph">
              <wp:posOffset>7620</wp:posOffset>
            </wp:positionV>
            <wp:extent cx="1706245" cy="2886075"/>
            <wp:effectExtent l="0" t="0" r="0" b="0"/>
            <wp:wrapSquare wrapText="bothSides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7AF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B6A9BD6" w14:textId="0907F9B0" w:rsidR="005D1F08" w:rsidRDefault="00417AF2">
      <w:pPr>
        <w:spacing w:after="0"/>
        <w:ind w:left="11"/>
      </w:pPr>
      <w:r>
        <w:rPr>
          <w:rFonts w:ascii="Times New Roman" w:eastAsia="Times New Roman" w:hAnsi="Times New Roman" w:cs="Times New Roman"/>
          <w:b/>
          <w:color w:val="262626"/>
          <w:sz w:val="24"/>
        </w:rPr>
        <w:t xml:space="preserve"> </w:t>
      </w:r>
    </w:p>
    <w:p w14:paraId="13E9248E" w14:textId="674885AF" w:rsidR="005D1F08" w:rsidRPr="00A730E9" w:rsidRDefault="00417AF2">
      <w:pPr>
        <w:spacing w:after="0" w:line="238" w:lineRule="auto"/>
        <w:ind w:left="11" w:right="433"/>
      </w:pPr>
      <w:r>
        <w:rPr>
          <w:rFonts w:ascii="Times New Roman" w:eastAsia="Times New Roman" w:hAnsi="Times New Roman" w:cs="Times New Roman"/>
          <w:b/>
          <w:color w:val="262626"/>
          <w:sz w:val="24"/>
        </w:rPr>
        <w:t>N</w:t>
      </w:r>
      <w:r w:rsidRPr="00A730E9">
        <w:rPr>
          <w:rFonts w:ascii="Times New Roman" w:eastAsia="Times New Roman" w:hAnsi="Times New Roman" w:cs="Times New Roman"/>
          <w:b/>
          <w:color w:val="262626"/>
        </w:rPr>
        <w:t xml:space="preserve">aturgjødselen </w:t>
      </w:r>
      <w:r w:rsidRPr="00A730E9">
        <w:rPr>
          <w:rFonts w:ascii="Times New Roman" w:eastAsia="Times New Roman" w:hAnsi="Times New Roman" w:cs="Times New Roman"/>
          <w:color w:val="343434"/>
        </w:rPr>
        <w:t>er basert på hønsegjødsel. Hønsegjødsel skaper rikere bakterieflora i jorda og dermed bedre næringsgrunnlag for plantene. Resultatet er mer hardføre og frodige planter og plener.</w:t>
      </w:r>
      <w:r w:rsidRPr="00A730E9">
        <w:rPr>
          <w:rFonts w:ascii="Times New Roman" w:eastAsia="Times New Roman" w:hAnsi="Times New Roman" w:cs="Times New Roman"/>
          <w:b/>
          <w:color w:val="262626"/>
        </w:rPr>
        <w:t xml:space="preserve"> </w:t>
      </w:r>
      <w:r w:rsidRPr="00A730E9">
        <w:rPr>
          <w:rFonts w:ascii="Times New Roman" w:eastAsia="Times New Roman" w:hAnsi="Times New Roman" w:cs="Times New Roman"/>
          <w:b/>
        </w:rPr>
        <w:t xml:space="preserve"> </w:t>
      </w:r>
    </w:p>
    <w:p w14:paraId="722C1DD2" w14:textId="77777777" w:rsidR="005D1F08" w:rsidRPr="00A730E9" w:rsidRDefault="00417AF2">
      <w:pPr>
        <w:spacing w:after="0"/>
        <w:ind w:left="11"/>
        <w:jc w:val="center"/>
      </w:pPr>
      <w:r w:rsidRPr="00A730E9">
        <w:rPr>
          <w:rFonts w:ascii="Times New Roman" w:eastAsia="Times New Roman" w:hAnsi="Times New Roman" w:cs="Times New Roman"/>
          <w:b/>
        </w:rPr>
        <w:t xml:space="preserve"> </w:t>
      </w:r>
    </w:p>
    <w:p w14:paraId="2180F102" w14:textId="77777777" w:rsidR="005D1F08" w:rsidRPr="00A730E9" w:rsidRDefault="00417AF2">
      <w:pPr>
        <w:spacing w:after="0"/>
        <w:ind w:left="21" w:hanging="10"/>
      </w:pPr>
      <w:r w:rsidRPr="00A730E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EAB105" wp14:editId="6E95D98A">
                <wp:simplePos x="0" y="0"/>
                <wp:positionH relativeFrom="page">
                  <wp:posOffset>762</wp:posOffset>
                </wp:positionH>
                <wp:positionV relativeFrom="page">
                  <wp:posOffset>9813036</wp:posOffset>
                </wp:positionV>
                <wp:extent cx="7556455" cy="453899"/>
                <wp:effectExtent l="0" t="0" r="0" b="0"/>
                <wp:wrapTopAndBottom/>
                <wp:docPr id="1434" name="Group 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55" cy="453899"/>
                          <a:chOff x="0" y="0"/>
                          <a:chExt cx="7556455" cy="45389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80"/>
                            <a:ext cx="7556455" cy="43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62865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78357" w14:textId="77777777" w:rsidR="005D1F08" w:rsidRDefault="00417AF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28650" y="1859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E0944" w14:textId="77777777" w:rsidR="005D1F08" w:rsidRDefault="00417AF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10004" y="111077"/>
                            <a:ext cx="7292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A721D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64868" y="111077"/>
                            <a:ext cx="56426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8FE8C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 xml:space="preserve">ions Club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90445" y="111077"/>
                            <a:ext cx="858279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A9A6F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>Sola/Tananger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35097" y="111077"/>
                            <a:ext cx="5825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E9796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979293" y="111077"/>
                            <a:ext cx="307459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EB20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>Hjem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09417" y="111077"/>
                            <a:ext cx="274459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A6141" w14:textId="77777777" w:rsidR="005D1F08" w:rsidRDefault="00417AF2"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>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416681" y="111077"/>
                            <a:ext cx="141643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2DB9E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1F497D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521852" y="111077"/>
                            <a:ext cx="3585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94E24" w14:textId="77777777" w:rsidR="005D1F08" w:rsidRDefault="00FA5CD2">
                              <w:hyperlink r:id="rId8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>: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549217" y="111077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917C2" w14:textId="77777777" w:rsidR="005D1F08" w:rsidRDefault="00FA5CD2">
                              <w:hyperlink r:id="rId9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3572129" y="111077"/>
                            <a:ext cx="72369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CCFCE" w14:textId="77777777" w:rsidR="005D1F08" w:rsidRDefault="00FA5CD2">
                              <w:hyperlink r:id="rId10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www.lions.n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4115650" y="111077"/>
                            <a:ext cx="721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45DC7" w14:textId="77777777" w:rsidR="005D1F08" w:rsidRDefault="00FA5CD2">
                              <w:hyperlink r:id="rId11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0000FF"/>
                                    <w:sz w:val="16"/>
                                    <w:u w:val="single" w:color="0000FF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4169791" y="111077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B5D92" w14:textId="77777777" w:rsidR="005D1F08" w:rsidRDefault="00FA5CD2">
                              <w:hyperlink r:id="rId12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192651" y="111077"/>
                            <a:ext cx="721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EAA5B" w14:textId="77777777" w:rsidR="005D1F08" w:rsidRDefault="00FA5CD2">
                              <w:hyperlink r:id="rId13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247381" y="111077"/>
                            <a:ext cx="67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A8BC1" w14:textId="77777777" w:rsidR="005D1F08" w:rsidRDefault="00FA5CD2">
                              <w:hyperlink r:id="rId14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296189" y="111077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E3348" w14:textId="77777777" w:rsidR="005D1F08" w:rsidRDefault="00FA5CD2">
                              <w:hyperlink r:id="rId15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4319143" y="111077"/>
                            <a:ext cx="143137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306F3" w14:textId="77777777" w:rsidR="005D1F08" w:rsidRDefault="00FA5CD2">
                              <w:hyperlink r:id="rId16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www.tanangerdagene.co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5395872" y="111077"/>
                            <a:ext cx="11298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6FDB" w14:textId="77777777" w:rsidR="005D1F08" w:rsidRDefault="00FA5CD2">
                              <w:hyperlink r:id="rId17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0000FF"/>
                                    <w:sz w:val="16"/>
                                    <w:u w:val="single" w:color="0000FF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480812" y="111077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B9263" w14:textId="77777777" w:rsidR="005D1F08" w:rsidRDefault="00FA5CD2">
                              <w:hyperlink r:id="rId18">
                                <w:r w:rsidR="00417AF2">
                                  <w:rPr>
                                    <w:rFonts w:ascii="Cambria Math" w:eastAsia="Cambria Math" w:hAnsi="Cambria Math" w:cs="Cambria Math"/>
                                    <w:color w:val="1F497D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19506" y="242316"/>
                            <a:ext cx="823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295BB" w14:textId="77777777" w:rsidR="005D1F08" w:rsidRDefault="00417AF2">
                              <w:r>
                                <w:rPr>
                                  <w:sz w:val="24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40079" y="2423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9055D" w14:textId="77777777" w:rsidR="005D1F08" w:rsidRDefault="00417AF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34160" y="2423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234E" w14:textId="77777777" w:rsidR="005D1F08" w:rsidRDefault="00417AF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91360" y="277193"/>
                            <a:ext cx="13924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565ED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>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96516" y="277193"/>
                            <a:ext cx="413386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3D042" w14:textId="77777777" w:rsidR="005D1F08" w:rsidRDefault="00417AF2"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>cebook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2407793" y="277193"/>
                            <a:ext cx="3585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D58E8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2435158" y="277193"/>
                            <a:ext cx="358847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49CD3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>facebooksider</w:t>
                              </w:r>
                              <w:proofErr w:type="spellEnd"/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 xml:space="preserve"> «Lions Club Tananger» og «Tanangerdagene»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36007" y="242316"/>
                            <a:ext cx="3206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E45D6" w14:textId="77777777" w:rsidR="005D1F08" w:rsidRDefault="00417AF2">
                              <w:r>
                                <w:rPr>
                                  <w:color w:val="FFCC00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377180" y="277193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1C26A" w14:textId="77777777" w:rsidR="005D1F08" w:rsidRDefault="00417AF2">
                              <w:r>
                                <w:rPr>
                                  <w:rFonts w:ascii="Cambria Math" w:eastAsia="Cambria Math" w:hAnsi="Cambria Math" w:cs="Cambria Math"/>
                                  <w:color w:val="FFCC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AB105" id="Group 1434" o:spid="_x0000_s1026" style="position:absolute;left:0;text-align:left;margin-left:.05pt;margin-top:772.7pt;width:595pt;height:35.75pt;z-index:251660288;mso-position-horizontal-relative:page;mso-position-vertical-relative:page" coordsize="75564,45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19;width:75564;height: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">
                  <v:imagedata r:id="rId19" o:title=""/>
                </v:shape>
                <v:rect id="Rectangle 15" o:spid="_x0000_s1028" style="position:absolute;left:628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5C78357" w14:textId="77777777" w:rsidR="005D1F08" w:rsidRDefault="00417AF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9" style="position:absolute;left:6286;top:18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69E0944" w14:textId="77777777" w:rsidR="005D1F08" w:rsidRDefault="00417AF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left:18100;top:1110;width:72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71A721D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>L</w:t>
                        </w:r>
                      </w:p>
                    </w:txbxContent>
                  </v:textbox>
                </v:rect>
                <v:rect id="Rectangle 18" o:spid="_x0000_s1031" style="position:absolute;left:18648;top:1110;width:564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318FE8C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 xml:space="preserve">ions Club </w:t>
                        </w:r>
                      </w:p>
                    </w:txbxContent>
                  </v:textbox>
                </v:rect>
                <v:rect id="Rectangle 19" o:spid="_x0000_s1032" style="position:absolute;left:22904;top:1110;width:858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54A9A6F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>Sola/Tananger</w:t>
                        </w:r>
                      </w:p>
                    </w:txbxContent>
                  </v:textbox>
                </v:rect>
                <v:rect id="Rectangle 20" o:spid="_x0000_s1033" style="position:absolute;left:29350;top:1110;width:58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60E9796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1" o:spid="_x0000_s1034" style="position:absolute;left:29792;top:1110;width:307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481EB20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>Hjem</w:t>
                        </w:r>
                      </w:p>
                    </w:txbxContent>
                  </v:textbox>
                </v:rect>
                <v:rect id="Rectangle 22" o:spid="_x0000_s1035" style="position:absolute;left:32094;top:1110;width:274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26A6141" w14:textId="77777777" w:rsidR="005D1F08" w:rsidRDefault="00417AF2">
                        <w:proofErr w:type="spellStart"/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>mesi</w:t>
                        </w:r>
                        <w:proofErr w:type="spellEnd"/>
                      </w:p>
                    </w:txbxContent>
                  </v:textbox>
                </v:rect>
                <v:rect id="Rectangle 242" o:spid="_x0000_s1036" style="position:absolute;left:34166;top:1110;width:141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D52DB9E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1F497D"/>
                            <w:sz w:val="16"/>
                          </w:rPr>
                          <w:t>de</w:t>
                        </w:r>
                      </w:p>
                    </w:txbxContent>
                  </v:textbox>
                </v:rect>
                <v:rect id="Rectangle 243" o:spid="_x0000_s1037" style="position:absolute;left:35218;top:1110;width:35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5D694E24" w14:textId="77777777" w:rsidR="005D1F08" w:rsidRDefault="005047C7">
                        <w:hyperlink r:id="rId20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>:</w:t>
                          </w:r>
                        </w:hyperlink>
                      </w:p>
                    </w:txbxContent>
                  </v:textbox>
                </v:rect>
                <v:rect id="Rectangle 244" o:spid="_x0000_s1038" style="position:absolute;left:35492;top:1110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72E917C2" w14:textId="77777777" w:rsidR="005D1F08" w:rsidRDefault="005047C7">
                        <w:hyperlink r:id="rId21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29" o:spid="_x0000_s1039" style="position:absolute;left:35721;top:1110;width:723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14:paraId="2E8CCFCE" w14:textId="77777777" w:rsidR="005D1F08" w:rsidRDefault="005047C7">
                        <w:hyperlink r:id="rId22">
                          <w:r w:rsidR="00417AF2">
                            <w:rPr>
                              <w:rFonts w:ascii="Cambria Math" w:eastAsia="Cambria Math" w:hAnsi="Cambria Math" w:cs="Cambria Math"/>
                              <w:color w:val="0000FF"/>
                              <w:sz w:val="16"/>
                              <w:u w:val="single" w:color="0000FF"/>
                            </w:rPr>
                            <w:t>www.lions.n</w:t>
                          </w:r>
                        </w:hyperlink>
                      </w:p>
                    </w:txbxContent>
                  </v:textbox>
                </v:rect>
                <v:rect id="Rectangle 1430" o:spid="_x0000_s1040" style="position:absolute;left:41156;top:1110;width:72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14:paraId="69B45DC7" w14:textId="77777777" w:rsidR="005D1F08" w:rsidRDefault="005047C7">
                        <w:hyperlink r:id="rId23">
                          <w:r w:rsidR="00417AF2">
                            <w:rPr>
                              <w:rFonts w:ascii="Cambria Math" w:eastAsia="Cambria Math" w:hAnsi="Cambria Math" w:cs="Cambria Math"/>
                              <w:color w:val="0000FF"/>
                              <w:sz w:val="16"/>
                              <w:u w:val="single" w:color="0000FF"/>
                            </w:rPr>
                            <w:t>o</w:t>
                          </w:r>
                        </w:hyperlink>
                      </w:p>
                    </w:txbxContent>
                  </v:textbox>
                </v:rect>
                <v:rect id="Rectangle 1431" o:spid="_x0000_s1041" style="position:absolute;left:41697;top:11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14:paraId="5A8B5D92" w14:textId="77777777" w:rsidR="005D1F08" w:rsidRDefault="005047C7">
                        <w:hyperlink r:id="rId24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47" o:spid="_x0000_s1042" style="position:absolute;left:41926;top:1110;width:72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012EAA5B" w14:textId="77777777" w:rsidR="005D1F08" w:rsidRDefault="005047C7">
                        <w:hyperlink r:id="rId25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>o</w:t>
                          </w:r>
                        </w:hyperlink>
                      </w:p>
                    </w:txbxContent>
                  </v:textbox>
                </v:rect>
                <v:rect id="Rectangle 249" o:spid="_x0000_s1043" style="position:absolute;left:42473;top:1110;width:67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41A8BC1" w14:textId="77777777" w:rsidR="005D1F08" w:rsidRDefault="005047C7">
                        <w:hyperlink r:id="rId26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>g</w:t>
                          </w:r>
                        </w:hyperlink>
                      </w:p>
                    </w:txbxContent>
                  </v:textbox>
                </v:rect>
                <v:rect id="Rectangle 250" o:spid="_x0000_s1044" style="position:absolute;left:42961;top:11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408E3348" w14:textId="77777777" w:rsidR="005D1F08" w:rsidRDefault="005047C7">
                        <w:hyperlink r:id="rId27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432" o:spid="_x0000_s1045" style="position:absolute;left:43191;top:1110;width:1431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<v:textbox inset="0,0,0,0">
                    <w:txbxContent>
                      <w:p w14:paraId="2D9306F3" w14:textId="77777777" w:rsidR="005D1F08" w:rsidRDefault="005047C7">
                        <w:hyperlink r:id="rId28">
                          <w:r w:rsidR="00417AF2">
                            <w:rPr>
                              <w:rFonts w:ascii="Cambria Math" w:eastAsia="Cambria Math" w:hAnsi="Cambria Math" w:cs="Cambria Math"/>
                              <w:color w:val="0000FF"/>
                              <w:sz w:val="16"/>
                              <w:u w:val="single" w:color="0000FF"/>
                            </w:rPr>
                            <w:t>www.tanangerdagene.co</w:t>
                          </w:r>
                        </w:hyperlink>
                      </w:p>
                    </w:txbxContent>
                  </v:textbox>
                </v:rect>
                <v:rect id="Rectangle 1433" o:spid="_x0000_s1046" style="position:absolute;left:53958;top:1110;width:113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<v:textbox inset="0,0,0,0">
                    <w:txbxContent>
                      <w:p w14:paraId="154C6FDB" w14:textId="77777777" w:rsidR="005D1F08" w:rsidRDefault="005047C7">
                        <w:hyperlink r:id="rId29">
                          <w:r w:rsidR="00417AF2">
                            <w:rPr>
                              <w:rFonts w:ascii="Cambria Math" w:eastAsia="Cambria Math" w:hAnsi="Cambria Math" w:cs="Cambria Math"/>
                              <w:color w:val="0000FF"/>
                              <w:sz w:val="16"/>
                              <w:u w:val="single" w:color="0000FF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28" o:spid="_x0000_s1047" style="position:absolute;left:54808;top:1110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5BB9263" w14:textId="77777777" w:rsidR="005D1F08" w:rsidRDefault="005047C7">
                        <w:hyperlink r:id="rId30">
                          <w:r w:rsidR="00417AF2">
                            <w:rPr>
                              <w:rFonts w:ascii="Cambria Math" w:eastAsia="Cambria Math" w:hAnsi="Cambria Math" w:cs="Cambria Math"/>
                              <w:color w:val="1F497D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4" o:spid="_x0000_s1048" style="position:absolute;left:6195;top:2423;width:82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AA295BB" w14:textId="77777777" w:rsidR="005D1F08" w:rsidRDefault="00417AF2">
                        <w:r>
                          <w:rPr>
                            <w:sz w:val="24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35" o:spid="_x0000_s1049" style="position:absolute;left:12400;top:242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619055D" w14:textId="77777777" w:rsidR="005D1F08" w:rsidRDefault="00417AF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0" style="position:absolute;left:15341;top:242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7CA234E" w14:textId="77777777" w:rsidR="005D1F08" w:rsidRDefault="00417AF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1" style="position:absolute;left:19913;top:2771;width:139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91565ED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>Fa</w:t>
                        </w:r>
                      </w:p>
                    </w:txbxContent>
                  </v:textbox>
                </v:rect>
                <v:rect id="Rectangle 38" o:spid="_x0000_s1052" style="position:absolute;left:20965;top:2771;width:413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DA3D042" w14:textId="77777777" w:rsidR="005D1F08" w:rsidRDefault="00417AF2">
                        <w:proofErr w:type="spellStart"/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>cebook</w:t>
                        </w:r>
                        <w:proofErr w:type="spellEnd"/>
                      </w:p>
                    </w:txbxContent>
                  </v:textbox>
                </v:rect>
                <v:rect id="Rectangle 1416" o:spid="_x0000_s1053" style="position:absolute;left:24077;top:2771;width:35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K2i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DXWK2iwgAAAN0AAAAPAAAA&#10;AAAAAAAAAAAAAAcCAABkcnMvZG93bnJldi54bWxQSwUGAAAAAAMAAwC3AAAA9gIAAAAA&#10;" filled="f" stroked="f">
                  <v:textbox inset="0,0,0,0">
                    <w:txbxContent>
                      <w:p w14:paraId="1E8D58E8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1417" o:spid="_x0000_s1054" style="position:absolute;left:24351;top:2771;width:3588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g5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C4FAg5xQAAAN0AAAAP&#10;AAAAAAAAAAAAAAAAAAcCAABkcnMvZG93bnJldi54bWxQSwUGAAAAAAMAAwC3AAAA+QIAAAAA&#10;" filled="f" stroked="f">
                  <v:textbox inset="0,0,0,0">
                    <w:txbxContent>
                      <w:p w14:paraId="0B149CD3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>facebooksider</w:t>
                        </w:r>
                        <w:proofErr w:type="spellEnd"/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 xml:space="preserve"> «Lions Club Tananger» og «Tanangerdagene»</w:t>
                        </w:r>
                      </w:p>
                    </w:txbxContent>
                  </v:textbox>
                </v:rect>
                <v:rect id="Rectangle 40" o:spid="_x0000_s1055" style="position:absolute;left:51360;top:2423;width:320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FCE45D6" w14:textId="77777777" w:rsidR="005D1F08" w:rsidRDefault="00417AF2">
                        <w:r>
                          <w:rPr>
                            <w:color w:val="FFCC00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41" o:spid="_x0000_s1056" style="position:absolute;left:53771;top:2771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391C26A" w14:textId="77777777" w:rsidR="005D1F08" w:rsidRDefault="00417AF2">
                        <w:r>
                          <w:rPr>
                            <w:rFonts w:ascii="Cambria Math" w:eastAsia="Cambria Math" w:hAnsi="Cambria Math" w:cs="Cambria Math"/>
                            <w:color w:val="FFCC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730E9">
        <w:rPr>
          <w:rFonts w:ascii="Times New Roman" w:eastAsia="Times New Roman" w:hAnsi="Times New Roman" w:cs="Times New Roman"/>
          <w:b/>
          <w:color w:val="262626"/>
        </w:rPr>
        <w:t>Gartnerens beste råd:</w:t>
      </w:r>
      <w:r w:rsidRPr="00A730E9">
        <w:rPr>
          <w:rFonts w:ascii="Times New Roman" w:eastAsia="Times New Roman" w:hAnsi="Times New Roman" w:cs="Times New Roman"/>
          <w:color w:val="343434"/>
        </w:rPr>
        <w:t xml:space="preserve"> </w:t>
      </w:r>
    </w:p>
    <w:p w14:paraId="6AAAACF8" w14:textId="77777777" w:rsidR="005D1F08" w:rsidRPr="00A730E9" w:rsidRDefault="00417AF2">
      <w:pPr>
        <w:spacing w:after="2" w:line="243" w:lineRule="auto"/>
        <w:ind w:left="21" w:hanging="10"/>
      </w:pPr>
      <w:r w:rsidRPr="00A730E9">
        <w:rPr>
          <w:rFonts w:ascii="Times New Roman" w:eastAsia="Times New Roman" w:hAnsi="Times New Roman" w:cs="Times New Roman"/>
          <w:color w:val="343434"/>
        </w:rPr>
        <w:t>Anbefalt 15 liter/200 m</w:t>
      </w:r>
      <w:r w:rsidRPr="00A730E9">
        <w:rPr>
          <w:rFonts w:ascii="Times New Roman" w:eastAsia="Times New Roman" w:hAnsi="Times New Roman" w:cs="Times New Roman"/>
          <w:color w:val="343434"/>
          <w:vertAlign w:val="superscript"/>
        </w:rPr>
        <w:t>2</w:t>
      </w:r>
      <w:r w:rsidRPr="00A730E9">
        <w:rPr>
          <w:rFonts w:ascii="Times New Roman" w:eastAsia="Times New Roman" w:hAnsi="Times New Roman" w:cs="Times New Roman"/>
          <w:color w:val="343434"/>
        </w:rPr>
        <w:t xml:space="preserve"> pr sesong for nydelig plen. Og husk; </w:t>
      </w:r>
      <w:r w:rsidRPr="00A730E9">
        <w:rPr>
          <w:rFonts w:ascii="Times New Roman" w:eastAsia="Times New Roman" w:hAnsi="Times New Roman" w:cs="Times New Roman"/>
          <w:color w:val="262626"/>
        </w:rPr>
        <w:t xml:space="preserve">Regelmessig gjødsling med Helgjødsel hindrer uønsket mose i plenen. </w:t>
      </w:r>
    </w:p>
    <w:p w14:paraId="30BA9EBB" w14:textId="77777777" w:rsidR="005D1F08" w:rsidRPr="00A730E9" w:rsidRDefault="00417AF2">
      <w:pPr>
        <w:spacing w:after="0"/>
        <w:ind w:left="11"/>
      </w:pPr>
      <w:r w:rsidRPr="00A730E9">
        <w:rPr>
          <w:rFonts w:ascii="Times New Roman" w:eastAsia="Times New Roman" w:hAnsi="Times New Roman" w:cs="Times New Roman"/>
          <w:color w:val="262626"/>
        </w:rPr>
        <w:t xml:space="preserve"> </w:t>
      </w:r>
    </w:p>
    <w:p w14:paraId="02683059" w14:textId="77777777" w:rsidR="005D1F08" w:rsidRPr="00A730E9" w:rsidRDefault="00417AF2">
      <w:pPr>
        <w:spacing w:after="2" w:line="243" w:lineRule="auto"/>
        <w:ind w:left="21" w:hanging="10"/>
      </w:pPr>
      <w:r w:rsidRPr="00A730E9">
        <w:rPr>
          <w:rFonts w:ascii="Times New Roman" w:eastAsia="Times New Roman" w:hAnsi="Times New Roman" w:cs="Times New Roman"/>
          <w:color w:val="262626"/>
        </w:rPr>
        <w:t xml:space="preserve">Alt du trenger å gjøre nå er å måle opp ditt areal og finne ditt behov for denne sesongen, bestille fra Lions, så blir det levert på døren. Enkelt og greit. </w:t>
      </w:r>
    </w:p>
    <w:p w14:paraId="72137396" w14:textId="77777777" w:rsidR="005D1F08" w:rsidRDefault="00417AF2">
      <w:pPr>
        <w:spacing w:after="7" w:line="232" w:lineRule="auto"/>
        <w:ind w:left="11" w:right="7147"/>
      </w:pPr>
      <w:r>
        <w:rPr>
          <w:rFonts w:ascii="Times New Roman" w:eastAsia="Times New Roman" w:hAnsi="Times New Roman" w:cs="Times New Roman"/>
          <w:b/>
          <w:color w:val="26262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46369B" w14:textId="77777777" w:rsidR="005D1F08" w:rsidRDefault="00417AF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Hvorfor støtte Lions? </w:t>
      </w:r>
    </w:p>
    <w:p w14:paraId="73A9C57A" w14:textId="6ED7FC88" w:rsidR="005D1F08" w:rsidRDefault="00417AF2">
      <w:pPr>
        <w:spacing w:after="10" w:line="248" w:lineRule="auto"/>
      </w:pPr>
      <w:r>
        <w:rPr>
          <w:rFonts w:ascii="Times New Roman" w:eastAsia="Times New Roman" w:hAnsi="Times New Roman" w:cs="Times New Roman"/>
          <w:color w:val="262626"/>
        </w:rPr>
        <w:t xml:space="preserve">Lions er en </w:t>
      </w:r>
      <w:r w:rsidR="005047C7">
        <w:rPr>
          <w:rFonts w:ascii="Times New Roman" w:eastAsia="Times New Roman" w:hAnsi="Times New Roman" w:cs="Times New Roman"/>
          <w:color w:val="262626"/>
        </w:rPr>
        <w:t>internasjonal</w:t>
      </w:r>
      <w:r>
        <w:rPr>
          <w:rFonts w:ascii="Times New Roman" w:eastAsia="Times New Roman" w:hAnsi="Times New Roman" w:cs="Times New Roman"/>
          <w:color w:val="262626"/>
        </w:rPr>
        <w:t xml:space="preserve"> frivillig organisasjon med rundt 11.000 medlemmer i Norge — menn og kvinner som ønsker å bruke noe av sin fritid til å hjelpe andre. </w:t>
      </w:r>
      <w:r>
        <w:rPr>
          <w:rFonts w:ascii="Times New Roman" w:eastAsia="Times New Roman" w:hAnsi="Times New Roman" w:cs="Times New Roman"/>
          <w:b/>
          <w:color w:val="262626"/>
        </w:rPr>
        <w:t xml:space="preserve"> </w:t>
      </w:r>
    </w:p>
    <w:p w14:paraId="5309CC2F" w14:textId="77777777" w:rsidR="005D1F08" w:rsidRDefault="00417AF2">
      <w:pPr>
        <w:spacing w:after="0"/>
      </w:pPr>
      <w:r>
        <w:rPr>
          <w:rFonts w:ascii="Times New Roman" w:eastAsia="Times New Roman" w:hAnsi="Times New Roman" w:cs="Times New Roman"/>
          <w:b/>
          <w:color w:val="262626"/>
          <w:sz w:val="24"/>
        </w:rPr>
        <w:t xml:space="preserve"> </w:t>
      </w:r>
    </w:p>
    <w:p w14:paraId="39EB1272" w14:textId="77777777" w:rsidR="005D1F08" w:rsidRDefault="00417AF2">
      <w:pPr>
        <w:spacing w:after="0"/>
        <w:ind w:left="21" w:hanging="10"/>
      </w:pPr>
      <w:r>
        <w:rPr>
          <w:rFonts w:ascii="Times New Roman" w:eastAsia="Times New Roman" w:hAnsi="Times New Roman" w:cs="Times New Roman"/>
          <w:b/>
          <w:color w:val="262626"/>
          <w:sz w:val="24"/>
        </w:rPr>
        <w:t>Hva gjør vi:</w:t>
      </w:r>
      <w:r>
        <w:rPr>
          <w:rFonts w:ascii="Times New Roman" w:eastAsia="Times New Roman" w:hAnsi="Times New Roman" w:cs="Times New Roman"/>
          <w:color w:val="262626"/>
          <w:sz w:val="24"/>
        </w:rPr>
        <w:t xml:space="preserve"> </w:t>
      </w:r>
    </w:p>
    <w:p w14:paraId="0A2F846C" w14:textId="21649C19" w:rsidR="005D1F08" w:rsidRDefault="00417AF2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Times New Roman" w:eastAsia="Times New Roman" w:hAnsi="Times New Roman" w:cs="Times New Roman"/>
          <w:color w:val="262626"/>
        </w:rPr>
        <w:t>Vi arrangerer Tanangerdagene, Julegrantenning i Tananger, 17</w:t>
      </w:r>
      <w:r w:rsidR="005047C7">
        <w:rPr>
          <w:rFonts w:ascii="Times New Roman" w:eastAsia="Times New Roman" w:hAnsi="Times New Roman" w:cs="Times New Roman"/>
          <w:color w:val="262626"/>
        </w:rPr>
        <w:t>.</w:t>
      </w:r>
      <w:r>
        <w:rPr>
          <w:rFonts w:ascii="Times New Roman" w:eastAsia="Times New Roman" w:hAnsi="Times New Roman" w:cs="Times New Roman"/>
          <w:color w:val="262626"/>
        </w:rPr>
        <w:t xml:space="preserve"> mai feiring på TABO, Tulipanaksjonen, gjødselsalg, dugnad på Sjøbadet på Myklebust m.m.  </w:t>
      </w:r>
    </w:p>
    <w:p w14:paraId="62A53473" w14:textId="7025A8D5" w:rsidR="004D0337" w:rsidRPr="004D0337" w:rsidRDefault="00A730E9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Times New Roman" w:eastAsia="Times New Roman" w:hAnsi="Times New Roman" w:cs="Times New Roman"/>
          <w:color w:val="262626"/>
        </w:rPr>
        <w:t xml:space="preserve">Økonomisk </w:t>
      </w:r>
      <w:r w:rsidR="004D0337">
        <w:rPr>
          <w:rFonts w:ascii="Times New Roman" w:eastAsia="Times New Roman" w:hAnsi="Times New Roman" w:cs="Times New Roman"/>
          <w:color w:val="262626"/>
        </w:rPr>
        <w:t xml:space="preserve">bidrag til lokale aktiviteter, førerhunder, </w:t>
      </w:r>
      <w:r w:rsidR="005047C7">
        <w:rPr>
          <w:rFonts w:ascii="Times New Roman" w:eastAsia="Times New Roman" w:hAnsi="Times New Roman" w:cs="Times New Roman"/>
          <w:color w:val="262626"/>
        </w:rPr>
        <w:t>vann</w:t>
      </w:r>
      <w:r w:rsidR="004D0337">
        <w:rPr>
          <w:rFonts w:ascii="Times New Roman" w:eastAsia="Times New Roman" w:hAnsi="Times New Roman" w:cs="Times New Roman"/>
          <w:color w:val="262626"/>
        </w:rPr>
        <w:t xml:space="preserve">brønner, </w:t>
      </w:r>
      <w:r w:rsidR="002550DE">
        <w:rPr>
          <w:rFonts w:ascii="Times New Roman" w:eastAsia="Times New Roman" w:hAnsi="Times New Roman" w:cs="Times New Roman"/>
          <w:color w:val="262626"/>
        </w:rPr>
        <w:t>ungdom og rus, handikappede.</w:t>
      </w:r>
      <w:r w:rsidR="004D0337">
        <w:rPr>
          <w:rFonts w:ascii="Times New Roman" w:eastAsia="Times New Roman" w:hAnsi="Times New Roman" w:cs="Times New Roman"/>
          <w:color w:val="262626"/>
        </w:rPr>
        <w:t xml:space="preserve"> </w:t>
      </w:r>
    </w:p>
    <w:p w14:paraId="5BF7D104" w14:textId="7E225803" w:rsidR="005D1F08" w:rsidRDefault="00417AF2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Times New Roman" w:eastAsia="Times New Roman" w:hAnsi="Times New Roman" w:cs="Times New Roman"/>
          <w:color w:val="262626"/>
        </w:rPr>
        <w:t xml:space="preserve">Camp Fjalir - Lions Norge sin internasjonale leir for ungdommer med nedsatt funksjonsevne. </w:t>
      </w:r>
    </w:p>
    <w:p w14:paraId="4D1A5F9E" w14:textId="77777777" w:rsidR="005D1F08" w:rsidRDefault="00417AF2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Times New Roman" w:eastAsia="Times New Roman" w:hAnsi="Times New Roman" w:cs="Times New Roman"/>
          <w:color w:val="262626"/>
        </w:rPr>
        <w:t>Lions Tulipanaksjon er en årlig og landsomfattende innsamlingsaksjon til inntekt for rusforebyggende arbeid blant barn og unge – her støtter vi i Tananger spesielt Fjordhagen behandlingssted.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D31016" w14:textId="77777777" w:rsidR="005D1F08" w:rsidRDefault="00417AF2" w:rsidP="00417AF2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1CCDBF" w14:textId="77777777" w:rsidR="005D1F08" w:rsidRDefault="00417AF2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Vennligst betal inn til konto 3206.18.77</w:t>
      </w:r>
      <w:r w:rsidR="00C74CD5">
        <w:rPr>
          <w:rFonts w:ascii="Times New Roman" w:eastAsia="Times New Roman" w:hAnsi="Times New Roman" w:cs="Times New Roman"/>
          <w:b/>
          <w:sz w:val="28"/>
        </w:rPr>
        <w:t>702</w:t>
      </w:r>
      <w:r>
        <w:rPr>
          <w:rFonts w:ascii="Times New Roman" w:eastAsia="Times New Roman" w:hAnsi="Times New Roman" w:cs="Times New Roman"/>
          <w:b/>
          <w:sz w:val="28"/>
        </w:rPr>
        <w:t xml:space="preserve"> eller Vipps til 501206 innen 1. mars. Husk å merke din innbetaling med navn og tlf. nr.  </w:t>
      </w:r>
    </w:p>
    <w:p w14:paraId="370DE33E" w14:textId="77777777" w:rsidR="005D1F08" w:rsidRDefault="00417AF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D3869C" w14:textId="5E39FC53" w:rsidR="005D1F08" w:rsidRDefault="00417AF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Ved spørsmål kontakt Egil </w:t>
      </w:r>
      <w:r w:rsidR="00CE4B77">
        <w:rPr>
          <w:rFonts w:ascii="Times New Roman" w:eastAsia="Times New Roman" w:hAnsi="Times New Roman" w:cs="Times New Roman"/>
          <w:b/>
          <w:sz w:val="24"/>
        </w:rPr>
        <w:t xml:space="preserve">eller Monica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tlf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922 63972</w:t>
      </w:r>
      <w:r w:rsidR="00CE4B77">
        <w:rPr>
          <w:rFonts w:ascii="Times New Roman" w:eastAsia="Times New Roman" w:hAnsi="Times New Roman" w:cs="Times New Roman"/>
          <w:b/>
          <w:sz w:val="24"/>
        </w:rPr>
        <w:t xml:space="preserve"> / 454 12 650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D1F08">
      <w:pgSz w:w="11899" w:h="16841"/>
      <w:pgMar w:top="1440" w:right="812" w:bottom="1440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E5E"/>
    <w:multiLevelType w:val="hybridMultilevel"/>
    <w:tmpl w:val="2BF81FD4"/>
    <w:lvl w:ilvl="0" w:tplc="6512F9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ECA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8A53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087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5CD1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83E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A57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AF2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0E3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08"/>
    <w:rsid w:val="002550DE"/>
    <w:rsid w:val="00417AF2"/>
    <w:rsid w:val="004A19B1"/>
    <w:rsid w:val="004D0337"/>
    <w:rsid w:val="005047C7"/>
    <w:rsid w:val="005D1F08"/>
    <w:rsid w:val="00873728"/>
    <w:rsid w:val="00A730E9"/>
    <w:rsid w:val="00C74CD5"/>
    <w:rsid w:val="00CE4B77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50F6"/>
  <w15:docId w15:val="{E78DF5B6-C698-4BD5-9FF1-6058F654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111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s.no/" TargetMode="External"/><Relationship Id="rId13" Type="http://schemas.openxmlformats.org/officeDocument/2006/relationships/hyperlink" Target="http://www.lions.no/" TargetMode="External"/><Relationship Id="rId18" Type="http://schemas.openxmlformats.org/officeDocument/2006/relationships/hyperlink" Target="http://www.tanangerdagene.com/" TargetMode="External"/><Relationship Id="rId26" Type="http://schemas.openxmlformats.org/officeDocument/2006/relationships/hyperlink" Target="http://www.tanangerdagen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ons.no/" TargetMode="External"/><Relationship Id="rId7" Type="http://schemas.openxmlformats.org/officeDocument/2006/relationships/image" Target="media/image3.jpg"/><Relationship Id="rId12" Type="http://schemas.openxmlformats.org/officeDocument/2006/relationships/hyperlink" Target="http://www.lions.no/" TargetMode="External"/><Relationship Id="rId17" Type="http://schemas.openxmlformats.org/officeDocument/2006/relationships/hyperlink" Target="http://www.tanangerdagene.com/" TargetMode="External"/><Relationship Id="rId25" Type="http://schemas.openxmlformats.org/officeDocument/2006/relationships/hyperlink" Target="http://www.lions.n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nangerdagene.com/" TargetMode="External"/><Relationship Id="rId20" Type="http://schemas.openxmlformats.org/officeDocument/2006/relationships/hyperlink" Target="http://www.lions.no/" TargetMode="External"/><Relationship Id="rId29" Type="http://schemas.openxmlformats.org/officeDocument/2006/relationships/hyperlink" Target="http://www.tanangerdagen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ions.no/" TargetMode="External"/><Relationship Id="rId24" Type="http://schemas.openxmlformats.org/officeDocument/2006/relationships/hyperlink" Target="http://www.lions.no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://www.tanangerdagene.com/" TargetMode="External"/><Relationship Id="rId23" Type="http://schemas.openxmlformats.org/officeDocument/2006/relationships/hyperlink" Target="http://www.lions.no/" TargetMode="External"/><Relationship Id="rId28" Type="http://schemas.openxmlformats.org/officeDocument/2006/relationships/hyperlink" Target="http://www.tanangerdagene.com/" TargetMode="External"/><Relationship Id="rId10" Type="http://schemas.openxmlformats.org/officeDocument/2006/relationships/hyperlink" Target="http://www.lions.no/" TargetMode="External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ons.no/" TargetMode="External"/><Relationship Id="rId14" Type="http://schemas.openxmlformats.org/officeDocument/2006/relationships/hyperlink" Target="http://www.tanangerdagene.com/" TargetMode="External"/><Relationship Id="rId22" Type="http://schemas.openxmlformats.org/officeDocument/2006/relationships/hyperlink" Target="http://www.lions.no/" TargetMode="External"/><Relationship Id="rId27" Type="http://schemas.openxmlformats.org/officeDocument/2006/relationships/hyperlink" Target="http://www.tanangerdagene.com/" TargetMode="External"/><Relationship Id="rId30" Type="http://schemas.openxmlformats.org/officeDocument/2006/relationships/hyperlink" Target="http://www.tanangerdagene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Hvordan tilpasse denne malen til deg og din klubb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Hvordan tilpasse denne malen til deg og din klubb</dc:title>
  <dc:subject/>
  <dc:creator>Id 496</dc:creator>
  <cp:keywords/>
  <cp:lastModifiedBy>Monica Sem</cp:lastModifiedBy>
  <cp:revision>3</cp:revision>
  <cp:lastPrinted>2022-01-19T12:12:00Z</cp:lastPrinted>
  <dcterms:created xsi:type="dcterms:W3CDTF">2022-01-19T12:09:00Z</dcterms:created>
  <dcterms:modified xsi:type="dcterms:W3CDTF">2022-01-19T12:16:00Z</dcterms:modified>
</cp:coreProperties>
</file>