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7A22" w14:textId="20AA1D80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B37118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"https://www.eidsberghistorielag.no/" \o "" </w:instrText>
      </w:r>
      <w:r w:rsidRPr="00B37118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  <w:r w:rsidRPr="00B37118">
        <w:rPr>
          <w:rFonts w:ascii="Arial" w:eastAsia="Times New Roman" w:hAnsi="Arial" w:cs="Arial"/>
          <w:sz w:val="24"/>
          <w:szCs w:val="24"/>
          <w:lang w:eastAsia="nb-NO"/>
        </w:rPr>
        <w:t>Redaksjonens hjørne</w:t>
      </w:r>
      <w:r w:rsidRPr="00B37118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</w:p>
    <w:p w14:paraId="080156DA" w14:textId="3A21BA1C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5" w:history="1"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Kommunnens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minnemarkering på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Folkenborg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i 1937 - 100 års markering</w:t>
        </w:r>
      </w:hyperlink>
    </w:p>
    <w:p w14:paraId="366D9D45" w14:textId="1CBB85B9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6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Om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Annexet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Trønborg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og dets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Mærkverdigheder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. </w:t>
        </w:r>
      </w:hyperlink>
    </w:p>
    <w:p w14:paraId="26374320" w14:textId="441B16DD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7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Eidsberg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peliehjem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Fossum</w:t>
        </w:r>
      </w:hyperlink>
      <w:r w:rsidR="00B46303" w:rsidRPr="00B37118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Solveig Melleby forteller til Indre Smaalenenes Avis</w:t>
      </w:r>
    </w:p>
    <w:p w14:paraId="3116DB0C" w14:textId="0C1E58F2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8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Hyldest til Trømborg</w:t>
        </w:r>
      </w:hyperlink>
      <w:r w:rsidR="00B46303" w:rsidRPr="00B37118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Antonio </w:t>
      </w:r>
      <w:proofErr w:type="spellStart"/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Bahms</w:t>
      </w:r>
      <w:proofErr w:type="spellEnd"/>
    </w:p>
    <w:p w14:paraId="54DE2C95" w14:textId="0F7BE139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9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Jacob Nicolaj </w:t>
        </w:r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Wilse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- teolog og professor ekstraordinær.</w:t>
        </w:r>
      </w:hyperlink>
      <w:r w:rsidR="00B46303" w:rsidRPr="00B37118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Unni </w:t>
      </w:r>
      <w:proofErr w:type="spellStart"/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Gangnes</w:t>
      </w:r>
      <w:proofErr w:type="spellEnd"/>
    </w:p>
    <w:p w14:paraId="6A612612" w14:textId="61D4774E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0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Brev fra Enerhaugen.</w:t>
        </w:r>
      </w:hyperlink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Helge Bergland</w:t>
      </w:r>
    </w:p>
    <w:p w14:paraId="2BFE677E" w14:textId="16F84AAD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 xml:space="preserve">Chr. Wilhelm Poulsen, proprietær på </w:t>
      </w:r>
      <w:proofErr w:type="spellStart"/>
      <w:r w:rsidRPr="00B37118">
        <w:rPr>
          <w:rFonts w:ascii="Arial" w:eastAsia="Times New Roman" w:hAnsi="Arial" w:cs="Arial"/>
          <w:sz w:val="24"/>
          <w:szCs w:val="24"/>
          <w:lang w:eastAsia="nb-NO"/>
        </w:rPr>
        <w:t>Mustorp</w:t>
      </w:r>
      <w:proofErr w:type="spellEnd"/>
      <w:r w:rsidRPr="00B37118">
        <w:rPr>
          <w:rFonts w:ascii="Arial" w:eastAsia="Times New Roman" w:hAnsi="Arial" w:cs="Arial"/>
          <w:sz w:val="24"/>
          <w:szCs w:val="24"/>
          <w:lang w:eastAsia="nb-NO"/>
        </w:rPr>
        <w:t xml:space="preserve"> 1854-1868.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 Erling </w:t>
      </w:r>
      <w:proofErr w:type="spellStart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Mustorp</w:t>
      </w:r>
      <w:proofErr w:type="spellEnd"/>
    </w:p>
    <w:p w14:paraId="59D51647" w14:textId="50B82683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1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Kirkebyggeren, Iver Hansen Bruserud</w:t>
        </w:r>
      </w:hyperlink>
      <w:r w:rsidR="00B46303" w:rsidRPr="00B37118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Jørgen Dahl</w:t>
      </w:r>
    </w:p>
    <w:p w14:paraId="5EC482E6" w14:textId="25AF78BA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2" w:tgtFrame="_blank" w:history="1">
        <w:proofErr w:type="spellStart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Åsengen</w:t>
        </w:r>
        <w:proofErr w:type="spellEnd"/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 xml:space="preserve"> Mølle.</w:t>
        </w:r>
      </w:hyperlink>
      <w:r w:rsidR="00B46303" w:rsidRPr="00B37118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Intervju med møllemester Arne Hagen</w:t>
      </w:r>
    </w:p>
    <w:p w14:paraId="33DE9AFB" w14:textId="7B2C15C0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Eidsberg tar avskjed med avholdt lærer.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Indre Smaalenenes avis</w:t>
      </w:r>
    </w:p>
    <w:p w14:paraId="7DEC5876" w14:textId="3BA7DAEA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Bondehallen 1924-1982.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Hakon Koht-</w:t>
      </w:r>
      <w:proofErr w:type="spellStart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Norbye</w:t>
      </w:r>
      <w:proofErr w:type="spellEnd"/>
    </w:p>
    <w:p w14:paraId="6F0A996E" w14:textId="5500AA9E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Håkon Brattås fra Eidsberg.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Intervjuet av Torer A. </w:t>
      </w:r>
      <w:proofErr w:type="spellStart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Garseg</w:t>
      </w:r>
      <w:proofErr w:type="spellEnd"/>
    </w:p>
    <w:p w14:paraId="04AD06D4" w14:textId="5443EE3F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Barndomsminner fra Mysen.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Harald Jensen</w:t>
      </w:r>
    </w:p>
    <w:p w14:paraId="7CEB9BD9" w14:textId="0A8ECD00" w:rsidR="00B46303" w:rsidRPr="00B37118" w:rsidRDefault="00B37118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3" w:tgtFrame="_blank" w:history="1">
        <w:r w:rsidR="00B46303" w:rsidRPr="00B37118">
          <w:rPr>
            <w:rFonts w:ascii="Arial" w:eastAsia="Times New Roman" w:hAnsi="Arial" w:cs="Arial"/>
            <w:sz w:val="24"/>
            <w:szCs w:val="24"/>
            <w:lang w:eastAsia="nb-NO"/>
          </w:rPr>
          <w:t>Mysens utvikling gjennom 100 år.</w:t>
        </w:r>
      </w:hyperlink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 Gjengitt fra et foredrag holdt i 1976 av redaktør i Indre </w:t>
      </w:r>
      <w:proofErr w:type="spellStart"/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Smaalelenes</w:t>
      </w:r>
      <w:proofErr w:type="spellEnd"/>
      <w:r w:rsidR="00B46303"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avis, Arve Løken</w:t>
      </w:r>
    </w:p>
    <w:p w14:paraId="75C6D3CE" w14:textId="4D363186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Mysen-møbler gjennom hundre år.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Eldar Høidal</w:t>
      </w:r>
    </w:p>
    <w:p w14:paraId="67B88F54" w14:textId="009AD88B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Harde marsjer fra Askim til svenskegrensen under krigen.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Harald Torp</w:t>
      </w:r>
    </w:p>
    <w:p w14:paraId="2E5F6F58" w14:textId="7CA801EA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 xml:space="preserve">Det gamle </w:t>
      </w:r>
      <w:proofErr w:type="spellStart"/>
      <w:r w:rsidRPr="00B37118">
        <w:rPr>
          <w:rFonts w:ascii="Arial" w:eastAsia="Times New Roman" w:hAnsi="Arial" w:cs="Arial"/>
          <w:sz w:val="24"/>
          <w:szCs w:val="24"/>
          <w:lang w:eastAsia="nb-NO"/>
        </w:rPr>
        <w:t>Momarked</w:t>
      </w:r>
      <w:proofErr w:type="spellEnd"/>
      <w:r w:rsidRPr="00B37118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Johan Volden</w:t>
      </w:r>
    </w:p>
    <w:p w14:paraId="1E3F570A" w14:textId="6FEC6B46" w:rsidR="00B46303" w:rsidRPr="00B37118" w:rsidRDefault="00B46303" w:rsidP="00B37118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Momarken travbane.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Wilhelm </w:t>
      </w:r>
      <w:proofErr w:type="spellStart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Molberg</w:t>
      </w:r>
      <w:proofErr w:type="spellEnd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Nilssen, sønn av Eidsberg </w:t>
      </w:r>
      <w:proofErr w:type="spellStart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historilags</w:t>
      </w:r>
      <w:proofErr w:type="spellEnd"/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stifter</w:t>
      </w:r>
    </w:p>
    <w:p w14:paraId="42F14958" w14:textId="09BA6662" w:rsidR="00B46303" w:rsidRPr="00B37118" w:rsidRDefault="00B46303" w:rsidP="00B37118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B37118">
        <w:rPr>
          <w:rFonts w:ascii="Arial" w:eastAsia="Times New Roman" w:hAnsi="Arial" w:cs="Arial"/>
          <w:sz w:val="24"/>
          <w:szCs w:val="24"/>
          <w:lang w:eastAsia="nb-NO"/>
        </w:rPr>
        <w:t>En historie fra travsporten i Eidsberg. </w:t>
      </w:r>
      <w:r w:rsidRPr="00B3711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Intervju med Edel og Gunnar Diskerud</w:t>
      </w:r>
    </w:p>
    <w:sectPr w:rsidR="00B46303" w:rsidRPr="00B3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5F30"/>
    <w:multiLevelType w:val="hybridMultilevel"/>
    <w:tmpl w:val="0E08C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4A7"/>
    <w:multiLevelType w:val="hybridMultilevel"/>
    <w:tmpl w:val="0D3C2D20"/>
    <w:lvl w:ilvl="0" w:tplc="74AC571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407A"/>
    <w:multiLevelType w:val="hybridMultilevel"/>
    <w:tmpl w:val="923EBF36"/>
    <w:lvl w:ilvl="0" w:tplc="74AC571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97E1D"/>
    <w:multiLevelType w:val="hybridMultilevel"/>
    <w:tmpl w:val="D5B661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55B5E"/>
    <w:multiLevelType w:val="hybridMultilevel"/>
    <w:tmpl w:val="02A6FA34"/>
    <w:lvl w:ilvl="0" w:tplc="74AC571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03"/>
    <w:rsid w:val="00B37118"/>
    <w:rsid w:val="00B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45E"/>
  <w15:chartTrackingRefBased/>
  <w15:docId w15:val="{5E1C31E5-B798-4F81-89DA-6E72E00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630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B46303"/>
    <w:rPr>
      <w:i/>
      <w:iCs/>
    </w:rPr>
  </w:style>
  <w:style w:type="paragraph" w:styleId="Listeavsnitt">
    <w:name w:val="List Paragraph"/>
    <w:basedOn w:val="Normal"/>
    <w:uiPriority w:val="34"/>
    <w:qFormat/>
    <w:rsid w:val="00B4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dsberghistorielag.no/" TargetMode="External"/><Relationship Id="rId13" Type="http://schemas.openxmlformats.org/officeDocument/2006/relationships/hyperlink" Target="https://www.eidsberghistorielag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dsberghistorielag.no/" TargetMode="External"/><Relationship Id="rId12" Type="http://schemas.openxmlformats.org/officeDocument/2006/relationships/hyperlink" Target="https://www.eidsberghistoriela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dsberghistorielag.no/" TargetMode="External"/><Relationship Id="rId11" Type="http://schemas.openxmlformats.org/officeDocument/2006/relationships/hyperlink" Target="https://www.eidsberghistorielag.no/" TargetMode="External"/><Relationship Id="rId5" Type="http://schemas.openxmlformats.org/officeDocument/2006/relationships/hyperlink" Target="https://www.eidsberghistorielag.n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idsberghistorielag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dsberghistorielag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Skaug</dc:creator>
  <cp:keywords/>
  <dc:description/>
  <cp:lastModifiedBy>Reidun Skaug</cp:lastModifiedBy>
  <cp:revision>2</cp:revision>
  <dcterms:created xsi:type="dcterms:W3CDTF">2021-01-26T13:35:00Z</dcterms:created>
  <dcterms:modified xsi:type="dcterms:W3CDTF">2021-01-26T13:37:00Z</dcterms:modified>
</cp:coreProperties>
</file>