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Veiledning koble til korpskalender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Android med google bruker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Trykk på knappen nede til høyre.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790950" cy="1400175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400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https://www.google.com/calendar/ical/husebyskolekorps.no_9aamslvqkmc2gvonhr35k8ga38%40group.calendar.google.com/public/basic.ics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460" w:line="293.33333333333337" w:lineRule="auto"/>
        <w:contextualSpacing w:val="0"/>
      </w:pPr>
      <w:bookmarkStart w:colFirst="0" w:colLast="0" w:name="h.r5x6gomsg7ut" w:id="0"/>
      <w:bookmarkEnd w:id="0"/>
      <w:r w:rsidDel="00000000" w:rsidR="00000000" w:rsidRPr="00000000">
        <w:rPr>
          <w:rFonts w:ascii="Arial" w:cs="Arial" w:eastAsia="Arial" w:hAnsi="Arial"/>
          <w:b w:val="1"/>
          <w:color w:val="444444"/>
          <w:sz w:val="28"/>
          <w:szCs w:val="28"/>
          <w:highlight w:val="white"/>
          <w:rtl w:val="0"/>
        </w:rPr>
        <w:t xml:space="preserve">Abonner på offentlige kalendere ved hjelp av kalenderadressen</w:t>
      </w:r>
    </w:p>
    <w:p w:rsidR="00000000" w:rsidDel="00000000" w:rsidP="00000000" w:rsidRDefault="00000000" w:rsidRPr="00000000">
      <w:pPr>
        <w:spacing w:after="200" w:before="200" w:line="395.99999999999994" w:lineRule="auto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Sånn legger du til en kalender ved hjelp av kalenderadressen: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Rule="auto"/>
        <w:ind w:left="112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Klikk på nedoverpilen ved siden av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Andre kalendere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Rule="auto"/>
        <w:ind w:left="112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Velg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Legg til via nettadresse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fra menyen.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Rule="auto"/>
        <w:ind w:left="1120" w:hanging="360"/>
        <w:contextualSpacing w:val="1"/>
        <w:rPr/>
      </w:pPr>
      <w:hyperlink r:id="rId7">
        <w:r w:rsidDel="00000000" w:rsidR="00000000" w:rsidRPr="00000000">
          <w:rPr>
            <w:color w:val="7759ae"/>
            <w:sz w:val="20"/>
            <w:szCs w:val="20"/>
            <w:highlight w:val="white"/>
            <w:rtl w:val="0"/>
          </w:rPr>
          <w:t xml:space="preserve">Finn adressen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til Google-kalenderen i </w:t>
      </w:r>
      <w:hyperlink r:id="rId8">
        <w:r w:rsidDel="00000000" w:rsidR="00000000" w:rsidRPr="00000000">
          <w:rPr>
            <w:color w:val="7759ae"/>
            <w:sz w:val="20"/>
            <w:szCs w:val="20"/>
            <w:highlight w:val="white"/>
            <w:rtl w:val="0"/>
          </w:rPr>
          <w:t xml:space="preserve">iCalendar-format</w:t>
        </w:r>
      </w:hyperlink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 Hvis du har iCalendar-adressen til en kalender fra en annen app (for eksempel Apples iCal), kan du eventuelt bruke denne.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Rule="auto"/>
        <w:ind w:left="112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Angi adressen i feltet.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200" w:lineRule="auto"/>
        <w:ind w:left="1120" w:hanging="360"/>
        <w:contextualSpacing w:val="1"/>
        <w:rPr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Klikk på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Legg til kalender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. Kalenderen vises deretter under </w:t>
      </w:r>
      <w:r w:rsidDel="00000000" w:rsidR="00000000" w:rsidRPr="00000000">
        <w:rPr>
          <w:b w:val="1"/>
          <w:color w:val="444444"/>
          <w:sz w:val="20"/>
          <w:szCs w:val="20"/>
          <w:highlight w:val="white"/>
          <w:rtl w:val="0"/>
        </w:rPr>
        <w:t xml:space="preserve">Andre kalendere</w:t>
      </w: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 i kalenderlisten på venstre side.</w:t>
      </w:r>
    </w:p>
    <w:p w:rsidR="00000000" w:rsidDel="00000000" w:rsidP="00000000" w:rsidRDefault="00000000" w:rsidRPr="00000000">
      <w:pPr>
        <w:spacing w:after="200" w:before="200" w:line="395.99999999999994" w:lineRule="auto"/>
        <w:contextualSpacing w:val="0"/>
      </w:pPr>
      <w:r w:rsidDel="00000000" w:rsidR="00000000" w:rsidRPr="00000000">
        <w:rPr>
          <w:color w:val="444444"/>
          <w:sz w:val="20"/>
          <w:szCs w:val="20"/>
          <w:highlight w:val="white"/>
          <w:rtl w:val="0"/>
        </w:rPr>
        <w:t xml:space="preserve">Merk: Det kan ta opptil 8 timer før endringer i ICS-strømmer blir gjenspeilet i Google-kalenderen din.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https://www.google.com/calendar/ical/husebyskolekorps.no_9aamslvqkmc2gvonhr35k8ga38%40group.calendar.google.com/public/basic.ics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200" w:line="395.99999999999994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I nettleser: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Kalenderadresse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Bruk den følgende adressen for å få tilgang til kalenderen din i enhver nettleser.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https://www.google.com/calendar/embed?src=husebyskolekorps.no_9aamslvqkmc2gvonhr35k8ga38%40group.calendar.google.com&amp;ctz=Europe/Brussels</w:t>
        </w:r>
      </w:hyperlink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Du kan også på en enkel måte legge inn Google Kalender på nettstedet ditt eller i bloggen din. Bruk vårt </w:t>
      </w:r>
      <w:hyperlink r:id="rId11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konfigurasjonsverktøy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for å generere HTML-koden du trenger.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222222"/>
          <w:rtl w:val="0"/>
        </w:rPr>
        <w:t xml:space="preserve">Iphone/outlook uten google bruker: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Kalenderadresse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Bruk den følgende adressen for å få tilgang til kalenderen din fra andre program. Du kan kopiere adressen og lime den inn i ethvert kalenderprodukt som støtter iCal-format.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12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https://www.google.com/calendar/ical/husebyskolekorps.no_9aamslvqkmc2gvonhr35k8ga38%40group.calendar.google.com/public/basic.ics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Iphone med google bruker: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highlight w:val="white"/>
          <w:rtl w:val="0"/>
        </w:rPr>
        <w:t xml:space="preserve">Normalt vises kun hovedkalenderen på iPhone, men med dette trikset kan du selv velge å vise flere kalendere.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3810000" cy="2540000"/>
            <wp:effectExtent b="0" l="0" r="0" t="0"/>
            <wp:docPr descr="Slik ser kalenderen ut på iPhone når du har lagt til mer enn én Google-kalender. Du kan enkelt skru av og på de kalenderne du vil se." id="1" name="image01.jpg"/>
            <a:graphic>
              <a:graphicData uri="http://schemas.openxmlformats.org/drawingml/2006/picture">
                <pic:pic>
                  <pic:nvPicPr>
                    <pic:cNvPr descr="Slik ser kalenderen ut på iPhone når du har lagt til mer enn én Google-kalender. Du kan enkelt skru av og på de kalenderne du vil se." id="0" name="image01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4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444444"/>
          <w:sz w:val="18"/>
          <w:szCs w:val="18"/>
          <w:highlight w:val="white"/>
          <w:rtl w:val="0"/>
        </w:rPr>
        <w:t xml:space="preserve">Slik ser kalenderen ut på iPhone når du har lagt til mer enn én Google-kalender. Du kan enkelt skru av og på de kalenderne du vil se.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444444"/>
          <w:highlight w:val="white"/>
          <w:rtl w:val="0"/>
        </w:rPr>
        <w:t xml:space="preserve">Legg til Google/Gmail-kontoen din ved å gå til Innstillinger -&gt; Mail, kontakter, kalendere. Velg Legg til konto.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444444"/>
          <w:highlight w:val="white"/>
          <w:rtl w:val="0"/>
        </w:rPr>
        <w:t xml:space="preserve">Velg Gmail. Tast inn kontoopplysningene, og velg så om du kun vil synkronisere kalenderen, eller også e-post og notater.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color w:val="444444"/>
          <w:highlight w:val="white"/>
          <w:rtl w:val="0"/>
        </w:rPr>
        <w:t xml:space="preserve">Nå kommer hemmeligheten: For å vise mer enn én kalender må du besøke denne nettsiden:</w:t>
      </w:r>
      <w:hyperlink r:id="rId14">
        <w:r w:rsidDel="00000000" w:rsidR="00000000" w:rsidRPr="00000000">
          <w:rPr>
            <w:color w:val="21b4c7"/>
            <w:highlight w:val="white"/>
            <w:u w:val="single"/>
            <w:rtl w:val="0"/>
          </w:rPr>
          <w:t xml:space="preserve">https://www.google.com/calendar/iphoneselect</w:t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444444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ogle.com/calendar/embedhelper?src=husebyskolekorps.no_9aamslvqkmc2gvonhr35k8ga38%40group.calendar.google.com&amp;ctz=Europe/Brussels" TargetMode="External"/><Relationship Id="rId10" Type="http://schemas.openxmlformats.org/officeDocument/2006/relationships/hyperlink" Target="https://www.google.com/calendar/embed?src=husebyskolekorps.no_9aamslvqkmc2gvonhr35k8ga38%40group.calendar.google.com&amp;ctz=Europe/Brussels" TargetMode="External"/><Relationship Id="rId13" Type="http://schemas.openxmlformats.org/officeDocument/2006/relationships/image" Target="media/image01.jpg"/><Relationship Id="rId12" Type="http://schemas.openxmlformats.org/officeDocument/2006/relationships/hyperlink" Target="https://www.google.com/calendar/ical/husebyskolekorps.no_9aamslvqkmc2gvonhr35k8ga38%40group.calendar.google.com/public/basic.ic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google.com/calendar/ical/husebyskolekorps.no_9aamslvqkmc2gvonhr35k8ga38%40group.calendar.google.com/public/basic.ics" TargetMode="External"/><Relationship Id="rId14" Type="http://schemas.openxmlformats.org/officeDocument/2006/relationships/hyperlink" Target="https://www.google.com/calendar/iphoneselect" TargetMode="External"/><Relationship Id="rId5" Type="http://schemas.openxmlformats.org/officeDocument/2006/relationships/image" Target="media/image03.png"/><Relationship Id="rId6" Type="http://schemas.openxmlformats.org/officeDocument/2006/relationships/hyperlink" Target="https://www.google.com/calendar/ical/husebyskolekorps.no_9aamslvqkmc2gvonhr35k8ga38%40group.calendar.google.com/public/basic.ics" TargetMode="External"/><Relationship Id="rId7" Type="http://schemas.openxmlformats.org/officeDocument/2006/relationships/hyperlink" Target="https://support.google.com/calendar/answer/37104" TargetMode="External"/><Relationship Id="rId8" Type="http://schemas.openxmlformats.org/officeDocument/2006/relationships/hyperlink" Target="https://support.google.com/calendar/answer/37108" TargetMode="External"/></Relationships>
</file>