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6825" w14:textId="77777777" w:rsidR="002B3B67" w:rsidRDefault="00CC77D6">
      <w:r>
        <w:rPr>
          <w:noProof/>
        </w:rPr>
        <w:drawing>
          <wp:inline distT="0" distB="0" distL="0" distR="0" wp14:anchorId="12AED502" wp14:editId="582E61F3">
            <wp:extent cx="762000" cy="717550"/>
            <wp:effectExtent l="0" t="0" r="0" b="6350"/>
            <wp:docPr id="2" name="Bilde 2" descr="lionlogo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logo_2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C238A" w14:textId="77777777" w:rsidR="00CC77D6" w:rsidRPr="001E419F" w:rsidRDefault="00CC77D6">
      <w:pPr>
        <w:rPr>
          <w:rFonts w:ascii="Helvetica" w:hAnsi="Helvetica" w:cs="Helvetica"/>
        </w:rPr>
      </w:pPr>
    </w:p>
    <w:p w14:paraId="15EC45A5" w14:textId="77777777" w:rsidR="00CC77D6" w:rsidRPr="009A7463" w:rsidRDefault="007E47DB">
      <w:pPr>
        <w:rPr>
          <w:rFonts w:ascii="Helvetica" w:hAnsi="Helvetica" w:cs="Helvetica"/>
          <w:b/>
          <w:bCs/>
        </w:rPr>
      </w:pPr>
      <w:r w:rsidRPr="009A7463">
        <w:rPr>
          <w:rFonts w:ascii="Helvetica" w:hAnsi="Helvetica" w:cs="Helvetica"/>
          <w:b/>
          <w:bCs/>
        </w:rPr>
        <w:t>Referat fra stormøte i Drøbak 14. januar 2020.01.15</w:t>
      </w:r>
    </w:p>
    <w:p w14:paraId="24387C9F" w14:textId="77777777" w:rsidR="007E47DB" w:rsidRPr="001E419F" w:rsidRDefault="007E47DB">
      <w:pPr>
        <w:rPr>
          <w:rFonts w:ascii="Helvetica" w:hAnsi="Helvetica" w:cs="Helvetica"/>
        </w:rPr>
      </w:pPr>
    </w:p>
    <w:p w14:paraId="2611A3A6" w14:textId="77777777" w:rsidR="007E47DB" w:rsidRPr="001E419F" w:rsidRDefault="007E47DB">
      <w:pPr>
        <w:rPr>
          <w:rFonts w:ascii="Helvetica" w:hAnsi="Helvetica" w:cs="Helvetica"/>
        </w:rPr>
      </w:pPr>
      <w:r w:rsidRPr="001E419F">
        <w:rPr>
          <w:rFonts w:ascii="Helvetica" w:hAnsi="Helvetica" w:cs="Helvetica"/>
        </w:rPr>
        <w:t>Så var dagen kommet, distrikt E hadde invitert alle medlemmer til stormøte i Smia i Drøbak,</w:t>
      </w:r>
    </w:p>
    <w:p w14:paraId="0DBFE083" w14:textId="77777777" w:rsidR="007E47DB" w:rsidRPr="001E419F" w:rsidRDefault="007E47DB">
      <w:pPr>
        <w:rPr>
          <w:rFonts w:ascii="Helvetica" w:hAnsi="Helvetica" w:cs="Helvetica"/>
        </w:rPr>
      </w:pPr>
      <w:r w:rsidRPr="001E419F">
        <w:rPr>
          <w:rFonts w:ascii="Helvetica" w:hAnsi="Helvetica" w:cs="Helvetica"/>
        </w:rPr>
        <w:t xml:space="preserve">Hvor både Lions Røde Fjær og </w:t>
      </w:r>
      <w:proofErr w:type="spellStart"/>
      <w:r w:rsidRPr="001E419F">
        <w:rPr>
          <w:rFonts w:ascii="Helvetica" w:hAnsi="Helvetica" w:cs="Helvetica"/>
        </w:rPr>
        <w:t>bistandsarbeide</w:t>
      </w:r>
      <w:proofErr w:type="spellEnd"/>
      <w:r w:rsidRPr="001E419F">
        <w:rPr>
          <w:rFonts w:ascii="Helvetica" w:hAnsi="Helvetica" w:cs="Helvetica"/>
        </w:rPr>
        <w:t xml:space="preserve"> sto på programmet.  </w:t>
      </w:r>
    </w:p>
    <w:p w14:paraId="1514C6D4" w14:textId="77777777" w:rsidR="007E47DB" w:rsidRPr="001E419F" w:rsidRDefault="007E47DB">
      <w:pPr>
        <w:rPr>
          <w:rFonts w:ascii="Helvetica" w:hAnsi="Helvetica" w:cs="Helvetica"/>
        </w:rPr>
      </w:pPr>
      <w:r w:rsidRPr="001E419F">
        <w:rPr>
          <w:rFonts w:ascii="Helvetica" w:hAnsi="Helvetica" w:cs="Helvetica"/>
        </w:rPr>
        <w:t xml:space="preserve">DG Trygve </w:t>
      </w:r>
      <w:proofErr w:type="spellStart"/>
      <w:r w:rsidRPr="001E419F">
        <w:rPr>
          <w:rFonts w:ascii="Helvetica" w:hAnsi="Helvetica" w:cs="Helvetica"/>
        </w:rPr>
        <w:t>Elmenhorst</w:t>
      </w:r>
      <w:proofErr w:type="spellEnd"/>
      <w:r w:rsidRPr="001E419F">
        <w:rPr>
          <w:rFonts w:ascii="Helvetica" w:hAnsi="Helvetica" w:cs="Helvetica"/>
        </w:rPr>
        <w:t xml:space="preserve"> ønsket velkommen og kunne fortelle at 160 medlemmer fra 60 klubber hadde funnet veien til Smia og alle soner var representert – utrolig bra fremmøte.</w:t>
      </w:r>
    </w:p>
    <w:p w14:paraId="591C6032" w14:textId="77777777" w:rsidR="007E47DB" w:rsidRPr="001E419F" w:rsidRDefault="007E47DB">
      <w:pPr>
        <w:rPr>
          <w:rFonts w:ascii="Helvetica" w:hAnsi="Helvetica" w:cs="Helvetica"/>
        </w:rPr>
      </w:pPr>
      <w:r w:rsidRPr="001E419F">
        <w:rPr>
          <w:rFonts w:ascii="Helvetica" w:hAnsi="Helvetica" w:cs="Helvetica"/>
        </w:rPr>
        <w:t>Møtet startet med Lions etiske norm som ble lest av VDG2 Kari Kildahl.</w:t>
      </w:r>
    </w:p>
    <w:p w14:paraId="30A34C4F" w14:textId="77777777" w:rsidR="007E47DB" w:rsidRPr="001E419F" w:rsidRDefault="007E47DB">
      <w:pPr>
        <w:rPr>
          <w:rFonts w:ascii="Helvetica" w:hAnsi="Helvetica" w:cs="Helvetica"/>
        </w:rPr>
      </w:pPr>
      <w:r w:rsidRPr="001E419F">
        <w:rPr>
          <w:rFonts w:ascii="Helvetica" w:hAnsi="Helvetica" w:cs="Helvetica"/>
        </w:rPr>
        <w:t>Deretter ønsket presidenten i LC Drøbak Rita Fredheim alle velkommen til Drøbak. Hung ga en kort orientering om klubben, som ble stiftet i 1957 og har i dag 50 medlemmer. Det er en veldrevet klubb med mange aktiviteter.</w:t>
      </w:r>
    </w:p>
    <w:p w14:paraId="03B34CFE" w14:textId="77777777" w:rsidR="007E47DB" w:rsidRPr="001E419F" w:rsidRDefault="007E47DB">
      <w:pPr>
        <w:rPr>
          <w:rFonts w:ascii="Helvetica" w:hAnsi="Helvetica" w:cs="Helvetica"/>
        </w:rPr>
      </w:pPr>
      <w:r w:rsidRPr="001E419F">
        <w:rPr>
          <w:rFonts w:ascii="Helvetica" w:hAnsi="Helvetica" w:cs="Helvetica"/>
        </w:rPr>
        <w:t>Så ble ordet gitt til Henning Cook, daglig leder av hovedkomiteen for Lions Røde Fjær aksjon 2020.</w:t>
      </w:r>
    </w:p>
    <w:p w14:paraId="109D5B08" w14:textId="77777777" w:rsidR="007E47DB" w:rsidRPr="001E419F" w:rsidRDefault="007E47DB">
      <w:pPr>
        <w:rPr>
          <w:rFonts w:ascii="Helvetica" w:hAnsi="Helvetica" w:cs="Helvetica"/>
        </w:rPr>
      </w:pPr>
      <w:r w:rsidRPr="001E419F">
        <w:rPr>
          <w:rFonts w:ascii="Helvetica" w:hAnsi="Helvetica" w:cs="Helvetica"/>
        </w:rPr>
        <w:t>Han dro oss gjennom historien om Erling Stordahls kamp for funksjonshemmede</w:t>
      </w:r>
      <w:r w:rsidR="006B19F4" w:rsidRPr="001E419F">
        <w:rPr>
          <w:rFonts w:ascii="Helvetica" w:hAnsi="Helvetica" w:cs="Helvetica"/>
        </w:rPr>
        <w:t xml:space="preserve"> og Røde Fjær aksjonen i 1966 hvor det ble samlet inn 8,2 </w:t>
      </w:r>
      <w:proofErr w:type="spellStart"/>
      <w:r w:rsidR="006B19F4" w:rsidRPr="001E419F">
        <w:rPr>
          <w:rFonts w:ascii="Helvetica" w:hAnsi="Helvetica" w:cs="Helvetica"/>
        </w:rPr>
        <w:t>mill.kroner</w:t>
      </w:r>
      <w:proofErr w:type="spellEnd"/>
      <w:r w:rsidR="006B19F4" w:rsidRPr="001E419F">
        <w:rPr>
          <w:rFonts w:ascii="Helvetica" w:hAnsi="Helvetica" w:cs="Helvetica"/>
        </w:rPr>
        <w:t xml:space="preserve"> til bygging av Beitostølen Helsesportssenter.</w:t>
      </w:r>
    </w:p>
    <w:p w14:paraId="7FBA0291" w14:textId="77777777" w:rsidR="007E47DB" w:rsidRPr="001E419F" w:rsidRDefault="006B19F4">
      <w:pPr>
        <w:rPr>
          <w:rFonts w:ascii="Helvetica" w:hAnsi="Helvetica" w:cs="Helvetica"/>
          <w:color w:val="494949"/>
          <w:lang w:val="en"/>
        </w:rPr>
      </w:pPr>
      <w:r w:rsidRPr="001E419F">
        <w:rPr>
          <w:rFonts w:ascii="Helvetica" w:hAnsi="Helvetica" w:cs="Helvetica"/>
        </w:rPr>
        <w:t xml:space="preserve">I 2018 verdi vil det si 85 </w:t>
      </w:r>
      <w:proofErr w:type="spellStart"/>
      <w:r w:rsidRPr="001E419F">
        <w:rPr>
          <w:rFonts w:ascii="Helvetica" w:hAnsi="Helvetica" w:cs="Helvetica"/>
        </w:rPr>
        <w:t>mill.kroner</w:t>
      </w:r>
      <w:proofErr w:type="spellEnd"/>
      <w:r w:rsidRPr="001E419F">
        <w:rPr>
          <w:rFonts w:ascii="Helvetica" w:hAnsi="Helvetica" w:cs="Helvetica"/>
        </w:rPr>
        <w:t xml:space="preserve">, noe som også er målet for årets aksjon. Det vil foregå ulike innsamlingsaksjoner i hele 2020, </w:t>
      </w:r>
      <w:r w:rsidR="00EE722C" w:rsidRPr="001E419F">
        <w:rPr>
          <w:rFonts w:ascii="Helvetica" w:hAnsi="Helvetica" w:cs="Helvetica"/>
        </w:rPr>
        <w:t>men selve a</w:t>
      </w:r>
      <w:proofErr w:type="spellStart"/>
      <w:r w:rsidR="00EE722C" w:rsidRPr="001E419F">
        <w:rPr>
          <w:rStyle w:val="Sterk"/>
          <w:rFonts w:ascii="Helvetica" w:hAnsi="Helvetica" w:cs="Helvetica"/>
          <w:b w:val="0"/>
          <w:bCs w:val="0"/>
          <w:color w:val="494949"/>
          <w:lang w:val="en"/>
        </w:rPr>
        <w:t>ksjonen</w:t>
      </w:r>
      <w:proofErr w:type="spellEnd"/>
      <w:r w:rsidR="00EE722C" w:rsidRPr="001E419F">
        <w:rPr>
          <w:rStyle w:val="Sterk"/>
          <w:rFonts w:ascii="Helvetica" w:hAnsi="Helvetica" w:cs="Helvetica"/>
          <w:b w:val="0"/>
          <w:bCs w:val="0"/>
          <w:color w:val="494949"/>
          <w:lang w:val="en"/>
        </w:rPr>
        <w:t xml:space="preserve"> starter </w:t>
      </w:r>
      <w:proofErr w:type="spellStart"/>
      <w:r w:rsidR="00EE722C" w:rsidRPr="001E419F">
        <w:rPr>
          <w:rStyle w:val="Sterk"/>
          <w:rFonts w:ascii="Helvetica" w:hAnsi="Helvetica" w:cs="Helvetica"/>
          <w:b w:val="0"/>
          <w:bCs w:val="0"/>
          <w:color w:val="494949"/>
          <w:lang w:val="en"/>
        </w:rPr>
        <w:t>l</w:t>
      </w:r>
      <w:r w:rsidR="00EE722C" w:rsidRPr="001E419F">
        <w:rPr>
          <w:rFonts w:ascii="Helvetica" w:hAnsi="Helvetica" w:cs="Helvetica"/>
          <w:color w:val="494949"/>
          <w:lang w:val="en"/>
        </w:rPr>
        <w:t>ørdag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7.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november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og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varer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til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lørdag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21.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november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2020. 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Selve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aksjonsdagen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er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planlagt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lørdag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14.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november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og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søndag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15.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november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. Den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helgen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vil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det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være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 xml:space="preserve"> </w:t>
      </w:r>
      <w:proofErr w:type="spellStart"/>
      <w:r w:rsidR="00EE722C" w:rsidRPr="001E419F">
        <w:rPr>
          <w:rFonts w:ascii="Helvetica" w:hAnsi="Helvetica" w:cs="Helvetica"/>
          <w:color w:val="494949"/>
          <w:lang w:val="en"/>
        </w:rPr>
        <w:t>bøsseaksjon</w:t>
      </w:r>
      <w:proofErr w:type="spellEnd"/>
      <w:r w:rsidR="00EE722C" w:rsidRPr="001E419F">
        <w:rPr>
          <w:rFonts w:ascii="Helvetica" w:hAnsi="Helvetica" w:cs="Helvetica"/>
          <w:color w:val="494949"/>
          <w:lang w:val="en"/>
        </w:rPr>
        <w:t>.</w:t>
      </w:r>
    </w:p>
    <w:p w14:paraId="1E016B84" w14:textId="77777777" w:rsidR="00EE722C" w:rsidRPr="001E419F" w:rsidRDefault="00EE722C">
      <w:pPr>
        <w:rPr>
          <w:rFonts w:ascii="Helvetica" w:hAnsi="Helvetica" w:cs="Helvetica"/>
          <w:lang w:val="en"/>
        </w:rPr>
      </w:pPr>
      <w:proofErr w:type="spellStart"/>
      <w:r w:rsidRPr="001E419F">
        <w:rPr>
          <w:rFonts w:ascii="Helvetica" w:hAnsi="Helvetica" w:cs="Helvetica"/>
          <w:color w:val="494949"/>
          <w:lang w:val="en"/>
        </w:rPr>
        <w:t>Årets</w:t>
      </w:r>
      <w:proofErr w:type="spellEnd"/>
      <w:r w:rsidRPr="001E419F">
        <w:rPr>
          <w:rFonts w:ascii="Helvetica" w:hAnsi="Helvetica" w:cs="Helvetica"/>
          <w:color w:val="494949"/>
          <w:lang w:val="en"/>
        </w:rPr>
        <w:t xml:space="preserve"> </w:t>
      </w:r>
      <w:proofErr w:type="spellStart"/>
      <w:r w:rsidRPr="001E419F">
        <w:rPr>
          <w:rFonts w:ascii="Helvetica" w:hAnsi="Helvetica" w:cs="Helvetica"/>
          <w:color w:val="494949"/>
          <w:lang w:val="en"/>
        </w:rPr>
        <w:t>innsamling</w:t>
      </w:r>
      <w:proofErr w:type="spellEnd"/>
      <w:r w:rsidRPr="001E419F">
        <w:rPr>
          <w:rFonts w:ascii="Helvetica" w:hAnsi="Helvetica" w:cs="Helvetica"/>
          <w:color w:val="494949"/>
          <w:lang w:val="en"/>
        </w:rPr>
        <w:t xml:space="preserve"> </w:t>
      </w:r>
      <w:proofErr w:type="spellStart"/>
      <w:r w:rsidRPr="001E419F">
        <w:rPr>
          <w:rFonts w:ascii="Helvetica" w:hAnsi="Helvetica" w:cs="Helvetica"/>
          <w:color w:val="494949"/>
          <w:lang w:val="en"/>
        </w:rPr>
        <w:t>går</w:t>
      </w:r>
      <w:proofErr w:type="spellEnd"/>
      <w:r w:rsidRPr="001E419F">
        <w:rPr>
          <w:rFonts w:ascii="Helvetica" w:hAnsi="Helvetica" w:cs="Helvetica"/>
          <w:color w:val="494949"/>
          <w:lang w:val="en"/>
        </w:rPr>
        <w:t xml:space="preserve"> </w:t>
      </w:r>
      <w:proofErr w:type="spellStart"/>
      <w:r w:rsidRPr="001E419F">
        <w:rPr>
          <w:rFonts w:ascii="Helvetica" w:hAnsi="Helvetica" w:cs="Helvetica"/>
          <w:color w:val="494949"/>
          <w:lang w:val="en"/>
        </w:rPr>
        <w:t>til</w:t>
      </w:r>
      <w:proofErr w:type="spellEnd"/>
      <w:r w:rsidRPr="001E419F">
        <w:rPr>
          <w:rFonts w:ascii="Helvetica" w:hAnsi="Helvetica" w:cs="Helvetica"/>
          <w:color w:val="494949"/>
          <w:lang w:val="en"/>
        </w:rPr>
        <w:t xml:space="preserve"> </w:t>
      </w:r>
      <w:proofErr w:type="spellStart"/>
      <w:r w:rsidRPr="001E419F">
        <w:rPr>
          <w:rFonts w:ascii="Helvetica" w:hAnsi="Helvetica" w:cs="Helvetica"/>
          <w:color w:val="494949"/>
          <w:lang w:val="en"/>
        </w:rPr>
        <w:t>bygging</w:t>
      </w:r>
      <w:proofErr w:type="spellEnd"/>
      <w:r w:rsidRPr="001E419F">
        <w:rPr>
          <w:rFonts w:ascii="Helvetica" w:hAnsi="Helvetica" w:cs="Helvetica"/>
          <w:color w:val="494949"/>
          <w:lang w:val="en"/>
        </w:rPr>
        <w:t xml:space="preserve"> </w:t>
      </w:r>
      <w:r w:rsidR="001E419F" w:rsidRPr="001E419F">
        <w:rPr>
          <w:rFonts w:ascii="Helvetica" w:hAnsi="Helvetica" w:cs="Helvetica"/>
          <w:lang w:val="en"/>
        </w:rPr>
        <w:t xml:space="preserve">et </w:t>
      </w:r>
      <w:proofErr w:type="spellStart"/>
      <w:r w:rsidR="001E419F" w:rsidRPr="001E419F">
        <w:rPr>
          <w:rFonts w:ascii="Helvetica" w:hAnsi="Helvetica" w:cs="Helvetica"/>
          <w:lang w:val="en"/>
        </w:rPr>
        <w:t>familie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- </w:t>
      </w:r>
      <w:proofErr w:type="spellStart"/>
      <w:r w:rsidR="001E419F" w:rsidRPr="001E419F">
        <w:rPr>
          <w:rFonts w:ascii="Helvetica" w:hAnsi="Helvetica" w:cs="Helvetica"/>
          <w:lang w:val="en"/>
        </w:rPr>
        <w:t>og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kometansehus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og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skal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dekke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to </w:t>
      </w:r>
      <w:proofErr w:type="spellStart"/>
      <w:r w:rsidR="001E419F" w:rsidRPr="001E419F">
        <w:rPr>
          <w:rFonts w:ascii="Helvetica" w:hAnsi="Helvetica" w:cs="Helvetica"/>
          <w:lang w:val="en"/>
        </w:rPr>
        <w:t>etterlengtede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behov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; </w:t>
      </w:r>
      <w:proofErr w:type="spellStart"/>
      <w:r w:rsidR="001E419F" w:rsidRPr="001E419F">
        <w:rPr>
          <w:rFonts w:ascii="Helvetica" w:hAnsi="Helvetica" w:cs="Helvetica"/>
          <w:lang w:val="en"/>
        </w:rPr>
        <w:t>Familier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med barn med </w:t>
      </w:r>
      <w:proofErr w:type="spellStart"/>
      <w:r w:rsidR="001E419F" w:rsidRPr="001E419F">
        <w:rPr>
          <w:rFonts w:ascii="Helvetica" w:hAnsi="Helvetica" w:cs="Helvetica"/>
          <w:lang w:val="en"/>
        </w:rPr>
        <w:t>funksjonsnedsettelse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får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mulighet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til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å </w:t>
      </w:r>
      <w:proofErr w:type="spellStart"/>
      <w:r w:rsidR="001E419F" w:rsidRPr="001E419F">
        <w:rPr>
          <w:rFonts w:ascii="Helvetica" w:hAnsi="Helvetica" w:cs="Helvetica"/>
          <w:lang w:val="en"/>
        </w:rPr>
        <w:t>bo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sammen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under </w:t>
      </w:r>
      <w:proofErr w:type="spellStart"/>
      <w:r w:rsidR="001E419F" w:rsidRPr="001E419F">
        <w:rPr>
          <w:rFonts w:ascii="Helvetica" w:hAnsi="Helvetica" w:cs="Helvetica"/>
          <w:lang w:val="en"/>
        </w:rPr>
        <w:t>oppholdet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, </w:t>
      </w:r>
      <w:proofErr w:type="spellStart"/>
      <w:r w:rsidR="001E419F" w:rsidRPr="001E419F">
        <w:rPr>
          <w:rFonts w:ascii="Helvetica" w:hAnsi="Helvetica" w:cs="Helvetica"/>
          <w:lang w:val="en"/>
        </w:rPr>
        <w:t>og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arbeidet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med </w:t>
      </w:r>
      <w:proofErr w:type="spellStart"/>
      <w:r w:rsidR="001E419F" w:rsidRPr="001E419F">
        <w:rPr>
          <w:rFonts w:ascii="Helvetica" w:hAnsi="Helvetica" w:cs="Helvetica"/>
          <w:lang w:val="en"/>
        </w:rPr>
        <w:t>kompetanseoverføring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, </w:t>
      </w:r>
      <w:proofErr w:type="spellStart"/>
      <w:r w:rsidR="001E419F" w:rsidRPr="001E419F">
        <w:rPr>
          <w:rFonts w:ascii="Helvetica" w:hAnsi="Helvetica" w:cs="Helvetica"/>
          <w:lang w:val="en"/>
        </w:rPr>
        <w:t>forskning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og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formidling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får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bedre</w:t>
      </w:r>
      <w:proofErr w:type="spellEnd"/>
      <w:r w:rsidR="001E419F" w:rsidRPr="001E419F">
        <w:rPr>
          <w:rFonts w:ascii="Helvetica" w:hAnsi="Helvetica" w:cs="Helvetica"/>
          <w:lang w:val="en"/>
        </w:rPr>
        <w:t xml:space="preserve"> </w:t>
      </w:r>
      <w:proofErr w:type="spellStart"/>
      <w:r w:rsidR="001E419F" w:rsidRPr="001E419F">
        <w:rPr>
          <w:rFonts w:ascii="Helvetica" w:hAnsi="Helvetica" w:cs="Helvetica"/>
          <w:lang w:val="en"/>
        </w:rPr>
        <w:t>fasiliteter</w:t>
      </w:r>
      <w:proofErr w:type="spellEnd"/>
      <w:r w:rsidR="001E419F" w:rsidRPr="001E419F">
        <w:rPr>
          <w:rFonts w:ascii="Helvetica" w:hAnsi="Helvetica" w:cs="Helvetica"/>
          <w:lang w:val="en"/>
        </w:rPr>
        <w:t>.</w:t>
      </w:r>
    </w:p>
    <w:p w14:paraId="37865DBA" w14:textId="77777777" w:rsidR="00AD5C3D" w:rsidRDefault="001E419F" w:rsidP="001E419F">
      <w:pPr>
        <w:rPr>
          <w:rFonts w:ascii="Helvetica" w:hAnsi="Helvetica" w:cs="Helvetica"/>
        </w:rPr>
      </w:pPr>
      <w:r w:rsidRPr="001E419F">
        <w:rPr>
          <w:rFonts w:ascii="Helvetica" w:hAnsi="Helvetica" w:cs="Helvetica"/>
        </w:rPr>
        <w:t>Det er laget en egen nettside for alle samt en egen medlemsside som inneholder info og verktøy som kan benyttes. Der ligger det også flere appell-filmer som</w:t>
      </w:r>
      <w:r>
        <w:t xml:space="preserve"> </w:t>
      </w:r>
      <w:r w:rsidRPr="001E419F">
        <w:rPr>
          <w:rFonts w:ascii="Helvetica" w:hAnsi="Helvetica" w:cs="Helvetica"/>
        </w:rPr>
        <w:t>kan lastes ned.</w:t>
      </w:r>
      <w:r>
        <w:rPr>
          <w:rFonts w:ascii="Helvetica" w:hAnsi="Helvetica" w:cs="Helvetica"/>
        </w:rPr>
        <w:t xml:space="preserve"> Alle medlemmer oppfordres til å gå inn på denne siden og registrere seg. Det er også </w:t>
      </w:r>
      <w:r w:rsidR="00AD5C3D">
        <w:rPr>
          <w:rFonts w:ascii="Helvetica" w:hAnsi="Helvetica" w:cs="Helvetica"/>
        </w:rPr>
        <w:t>opprettet en FB-</w:t>
      </w:r>
      <w:proofErr w:type="spellStart"/>
      <w:r w:rsidR="00AD5C3D">
        <w:rPr>
          <w:rFonts w:ascii="Helvetica" w:hAnsi="Helvetica" w:cs="Helvetica"/>
        </w:rPr>
        <w:t>aksjonsside</w:t>
      </w:r>
      <w:proofErr w:type="spellEnd"/>
    </w:p>
    <w:p w14:paraId="38C679F1" w14:textId="77777777" w:rsidR="00AD5C3D" w:rsidRDefault="00AD5C3D" w:rsidP="001E41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Gå inn på nettsiden og les alt om Lions Røde Fjær aksjon 2020.</w:t>
      </w:r>
    </w:p>
    <w:p w14:paraId="3140F66E" w14:textId="77777777" w:rsidR="00AD5C3D" w:rsidRDefault="00684ED8" w:rsidP="001E41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Etter en kort pause hvor praten gikk livlig og nye bekjentskaper ble gjort, fortsatte møtet med distriktets IRC Svein Lie som ga en kort orientering om distriktets prosjekt i </w:t>
      </w:r>
      <w:proofErr w:type="spellStart"/>
      <w:r>
        <w:rPr>
          <w:rFonts w:ascii="Helvetica" w:hAnsi="Helvetica" w:cs="Helvetica"/>
        </w:rPr>
        <w:t>Kayumweumwe</w:t>
      </w:r>
      <w:proofErr w:type="spellEnd"/>
      <w:r>
        <w:rPr>
          <w:rFonts w:ascii="Helvetica" w:hAnsi="Helvetica" w:cs="Helvetica"/>
        </w:rPr>
        <w:t>.</w:t>
      </w:r>
    </w:p>
    <w:p w14:paraId="243AB8AC" w14:textId="77777777" w:rsidR="00684ED8" w:rsidRDefault="00684ED8" w:rsidP="001E41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Byggetrinn 3 er nå ferdig, det er bygget helsestasjon med fødestue, boliger til helsepersonale, latriner og forbrenningsovner. Ovnene er bygget med støtte fra enkeltklubber.</w:t>
      </w:r>
    </w:p>
    <w:p w14:paraId="7BCB68BC" w14:textId="77777777" w:rsidR="009A7463" w:rsidRDefault="00684ED8" w:rsidP="001E41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Det er sendt ut fakturaer til alle klubber, men det mangler fremdeles innbetaling fra flere til dette </w:t>
      </w:r>
      <w:proofErr w:type="spellStart"/>
      <w:r>
        <w:rPr>
          <w:rFonts w:ascii="Helvetica" w:hAnsi="Helvetica" w:cs="Helvetica"/>
        </w:rPr>
        <w:t>distriktsprosjektet</w:t>
      </w:r>
      <w:proofErr w:type="spellEnd"/>
      <w:r>
        <w:rPr>
          <w:rFonts w:ascii="Helvetica" w:hAnsi="Helvetica" w:cs="Helvetica"/>
        </w:rPr>
        <w:t xml:space="preserve">, som ble vedtatt på </w:t>
      </w:r>
      <w:proofErr w:type="spellStart"/>
      <w:r>
        <w:rPr>
          <w:rFonts w:ascii="Helvetica" w:hAnsi="Helvetica" w:cs="Helvetica"/>
        </w:rPr>
        <w:t>disktriktsmøtet</w:t>
      </w:r>
      <w:proofErr w:type="spellEnd"/>
      <w:r>
        <w:rPr>
          <w:rFonts w:ascii="Helvetica" w:hAnsi="Helvetica" w:cs="Helvetica"/>
        </w:rPr>
        <w:t>.</w:t>
      </w:r>
    </w:p>
    <w:p w14:paraId="457DF4B9" w14:textId="77777777" w:rsidR="00684ED8" w:rsidRDefault="00684ED8" w:rsidP="001E41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Det er også mange klubber som ikke har betalt i henhold til Riksmøtevedtak.  Alle prosjekter som er vedtatt er helt avhengig av at klubbene bidrar.</w:t>
      </w:r>
    </w:p>
    <w:p w14:paraId="0C2243F0" w14:textId="77777777" w:rsidR="00543DD6" w:rsidRDefault="00543DD6" w:rsidP="001E41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Svein avsluttet med å invitere seg selv både til soner og klubber for å informere om prosjekter.</w:t>
      </w:r>
    </w:p>
    <w:p w14:paraId="199502CA" w14:textId="77777777" w:rsidR="00543DD6" w:rsidRDefault="00543DD6" w:rsidP="00543DD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Så ble ordet gitt videre til </w:t>
      </w:r>
      <w:proofErr w:type="spellStart"/>
      <w:r>
        <w:rPr>
          <w:rFonts w:ascii="Helvetica" w:hAnsi="Helvetica" w:cs="Helvetica"/>
        </w:rPr>
        <w:t>Ynghild</w:t>
      </w:r>
      <w:proofErr w:type="spellEnd"/>
      <w:r>
        <w:rPr>
          <w:rFonts w:ascii="Helvetica" w:hAnsi="Helvetica" w:cs="Helvetica"/>
        </w:rPr>
        <w:t xml:space="preserve"> Solholm fra organisasjonen </w:t>
      </w:r>
      <w:proofErr w:type="spellStart"/>
      <w:r>
        <w:rPr>
          <w:rFonts w:ascii="Helvetica" w:hAnsi="Helvetica" w:cs="Helvetica"/>
        </w:rPr>
        <w:t>Sabona</w:t>
      </w:r>
      <w:proofErr w:type="spellEnd"/>
      <w:r>
        <w:rPr>
          <w:rFonts w:ascii="Helvetica" w:hAnsi="Helvetica" w:cs="Helvetica"/>
        </w:rPr>
        <w:t xml:space="preserve"> som fortalte en gripende historie om starten da hun reiste på egenhånd til </w:t>
      </w:r>
      <w:proofErr w:type="spellStart"/>
      <w:r>
        <w:rPr>
          <w:rFonts w:ascii="Helvetica" w:hAnsi="Helvetica" w:cs="Helvetica"/>
        </w:rPr>
        <w:t>Simbabwe</w:t>
      </w:r>
      <w:proofErr w:type="spellEnd"/>
      <w:r>
        <w:rPr>
          <w:rFonts w:ascii="Helvetica" w:hAnsi="Helvetica" w:cs="Helvetica"/>
        </w:rPr>
        <w:t xml:space="preserve"> og trodde hun kunne redde verden.</w:t>
      </w:r>
    </w:p>
    <w:p w14:paraId="0498C67E" w14:textId="77777777" w:rsidR="00543DD6" w:rsidRPr="00543DD6" w:rsidRDefault="00543DD6" w:rsidP="00543DD6">
      <w:pPr>
        <w:rPr>
          <w:rFonts w:ascii="Helvetica" w:hAnsi="Helvetica" w:cs="Helvetica"/>
        </w:rPr>
      </w:pPr>
      <w:r w:rsidRPr="00543DD6">
        <w:rPr>
          <w:rFonts w:ascii="Helvetica" w:hAnsi="Helvetica" w:cs="Helvetica"/>
        </w:rPr>
        <w:t xml:space="preserve">Det hele startet i 1999 da </w:t>
      </w:r>
      <w:r>
        <w:rPr>
          <w:rFonts w:ascii="Helvetica" w:hAnsi="Helvetica" w:cs="Helvetica"/>
        </w:rPr>
        <w:t>hun</w:t>
      </w:r>
      <w:r w:rsidRPr="00543DD6">
        <w:rPr>
          <w:rFonts w:ascii="Helvetica" w:hAnsi="Helvetica" w:cs="Helvetica"/>
        </w:rPr>
        <w:t xml:space="preserve"> reiste til landsbyen </w:t>
      </w:r>
      <w:proofErr w:type="spellStart"/>
      <w:r w:rsidRPr="00543DD6">
        <w:rPr>
          <w:rFonts w:ascii="Helvetica" w:hAnsi="Helvetica" w:cs="Helvetica"/>
        </w:rPr>
        <w:t>Dopota</w:t>
      </w:r>
      <w:proofErr w:type="spellEnd"/>
      <w:r w:rsidRPr="00543DD6">
        <w:rPr>
          <w:rFonts w:ascii="Helvetica" w:hAnsi="Helvetica" w:cs="Helvetica"/>
        </w:rPr>
        <w:t xml:space="preserve">. Som lærer opplevde hun at barn besvimte av sult i timene og innså raskt at noe måtte gjøres! Med eget studielån og bidrag fra en støttekonsert i Norge startet hun en matstasjon på skolen. Fattige foreldre som ellers ville holdt barna hjemme for å få hjelp til å finne mat, sendte dem nå på skolen. Skolefraværet forsvant og en lysere fremtid ble mulig! </w:t>
      </w:r>
      <w:proofErr w:type="spellStart"/>
      <w:r w:rsidRPr="00543DD6">
        <w:rPr>
          <w:rFonts w:ascii="Helvetica" w:hAnsi="Helvetica" w:cs="Helvetica"/>
        </w:rPr>
        <w:t>Sabona</w:t>
      </w:r>
      <w:proofErr w:type="spellEnd"/>
      <w:r w:rsidRPr="00543DD6">
        <w:rPr>
          <w:rFonts w:ascii="Helvetica" w:hAnsi="Helvetica" w:cs="Helvetica"/>
        </w:rPr>
        <w:t xml:space="preserve"> serverer nå over 300.000 skolelunsjer hvert år og har hjulpet over 14.000 barn og ungdom med utdanning. </w:t>
      </w:r>
    </w:p>
    <w:p w14:paraId="740391B5" w14:textId="77777777" w:rsidR="00543DD6" w:rsidRPr="00543DD6" w:rsidRDefault="00543DD6" w:rsidP="00543DD6">
      <w:pPr>
        <w:pStyle w:val="NormalWeb"/>
        <w:rPr>
          <w:rFonts w:ascii="Helvetica" w:hAnsi="Helvetica" w:cs="Helvetica"/>
          <w:sz w:val="22"/>
          <w:szCs w:val="22"/>
        </w:rPr>
      </w:pPr>
      <w:proofErr w:type="spellStart"/>
      <w:r w:rsidRPr="00543DD6">
        <w:rPr>
          <w:rFonts w:ascii="Helvetica" w:hAnsi="Helvetica" w:cs="Helvetica"/>
          <w:sz w:val="22"/>
          <w:szCs w:val="22"/>
        </w:rPr>
        <w:t>Sabona</w:t>
      </w:r>
      <w:proofErr w:type="spellEnd"/>
      <w:r w:rsidRPr="00543DD6">
        <w:rPr>
          <w:rFonts w:ascii="Helvetica" w:hAnsi="Helvetica" w:cs="Helvetica"/>
          <w:sz w:val="22"/>
          <w:szCs w:val="22"/>
        </w:rPr>
        <w:t xml:space="preserve"> betyr “jeg ser deg” på </w:t>
      </w:r>
      <w:proofErr w:type="spellStart"/>
      <w:r w:rsidRPr="00543DD6">
        <w:rPr>
          <w:rFonts w:ascii="Helvetica" w:hAnsi="Helvetica" w:cs="Helvetica"/>
          <w:sz w:val="22"/>
          <w:szCs w:val="22"/>
        </w:rPr>
        <w:t>Ndebele</w:t>
      </w:r>
      <w:proofErr w:type="spellEnd"/>
      <w:r w:rsidRPr="00543DD6">
        <w:rPr>
          <w:rFonts w:ascii="Helvetica" w:hAnsi="Helvetica" w:cs="Helvetica"/>
          <w:sz w:val="22"/>
          <w:szCs w:val="22"/>
        </w:rPr>
        <w:t>. Et passende navn da organisasjonen ble stiftet i 2001</w:t>
      </w:r>
      <w:r>
        <w:rPr>
          <w:rFonts w:ascii="Helvetica" w:hAnsi="Helvetica" w:cs="Helvetica"/>
          <w:sz w:val="22"/>
          <w:szCs w:val="22"/>
        </w:rPr>
        <w:t xml:space="preserve"> av </w:t>
      </w:r>
      <w:proofErr w:type="spellStart"/>
      <w:r>
        <w:rPr>
          <w:rFonts w:ascii="Helvetica" w:hAnsi="Helvetica" w:cs="Helvetica"/>
          <w:sz w:val="22"/>
          <w:szCs w:val="22"/>
        </w:rPr>
        <w:t>Ynghild</w:t>
      </w:r>
      <w:proofErr w:type="spellEnd"/>
      <w:r>
        <w:rPr>
          <w:rFonts w:ascii="Helvetica" w:hAnsi="Helvetica" w:cs="Helvetica"/>
          <w:sz w:val="22"/>
          <w:szCs w:val="22"/>
        </w:rPr>
        <w:t xml:space="preserve"> Solholm.</w:t>
      </w:r>
    </w:p>
    <w:p w14:paraId="47F9C6F6" w14:textId="77777777" w:rsidR="00543DD6" w:rsidRDefault="00543DD6" w:rsidP="00543DD6">
      <w:pPr>
        <w:pStyle w:val="NormalWeb"/>
        <w:rPr>
          <w:rFonts w:ascii="Helvetica" w:hAnsi="Helvetica" w:cs="Helvetica"/>
          <w:sz w:val="22"/>
          <w:szCs w:val="22"/>
        </w:rPr>
      </w:pPr>
      <w:proofErr w:type="spellStart"/>
      <w:r w:rsidRPr="00543DD6">
        <w:rPr>
          <w:rFonts w:ascii="Helvetica" w:hAnsi="Helvetica" w:cs="Helvetica"/>
          <w:sz w:val="22"/>
          <w:szCs w:val="22"/>
        </w:rPr>
        <w:t>Sabona</w:t>
      </w:r>
      <w:proofErr w:type="spellEnd"/>
      <w:r w:rsidRPr="00543DD6">
        <w:rPr>
          <w:rFonts w:ascii="Helvetica" w:hAnsi="Helvetica" w:cs="Helvetica"/>
          <w:sz w:val="22"/>
          <w:szCs w:val="22"/>
        </w:rPr>
        <w:t xml:space="preserve"> har lang erfaring, og har som eneste organisasjon jobbet uavbrutt i Zimbabwe siden 1999 under svært utfordrende forhold. På den tiden har </w:t>
      </w:r>
      <w:r>
        <w:rPr>
          <w:rFonts w:ascii="Helvetica" w:hAnsi="Helvetica" w:cs="Helvetica"/>
          <w:sz w:val="22"/>
          <w:szCs w:val="22"/>
        </w:rPr>
        <w:t>de</w:t>
      </w:r>
      <w:r w:rsidRPr="00543DD6">
        <w:rPr>
          <w:rFonts w:ascii="Helvetica" w:hAnsi="Helvetica" w:cs="Helvetica"/>
          <w:sz w:val="22"/>
          <w:szCs w:val="22"/>
        </w:rPr>
        <w:t xml:space="preserve"> nådd mange </w:t>
      </w:r>
      <w:proofErr w:type="spellStart"/>
      <w:r w:rsidRPr="00543DD6">
        <w:rPr>
          <w:rFonts w:ascii="Helvetica" w:hAnsi="Helvetica" w:cs="Helvetica"/>
          <w:sz w:val="22"/>
          <w:szCs w:val="22"/>
        </w:rPr>
        <w:t>måI</w:t>
      </w:r>
      <w:proofErr w:type="spellEnd"/>
      <w:r w:rsidRPr="00543DD6">
        <w:rPr>
          <w:rFonts w:ascii="Helvetica" w:hAnsi="Helvetica" w:cs="Helvetica"/>
          <w:sz w:val="22"/>
          <w:szCs w:val="22"/>
        </w:rPr>
        <w:t xml:space="preserve"> i samarbeid med lokalbefolkningen og kan i dag vise til gode resultater. </w:t>
      </w:r>
      <w:proofErr w:type="spellStart"/>
      <w:r w:rsidRPr="00543DD6">
        <w:rPr>
          <w:rFonts w:ascii="Helvetica" w:hAnsi="Helvetica" w:cs="Helvetica"/>
          <w:sz w:val="22"/>
          <w:szCs w:val="22"/>
        </w:rPr>
        <w:t>Sabona</w:t>
      </w:r>
      <w:proofErr w:type="spellEnd"/>
      <w:r w:rsidRPr="00543DD6">
        <w:rPr>
          <w:rFonts w:ascii="Helvetica" w:hAnsi="Helvetica" w:cs="Helvetica"/>
          <w:sz w:val="22"/>
          <w:szCs w:val="22"/>
        </w:rPr>
        <w:t xml:space="preserve"> består i dag av 7 ansatte i Norge og Zimbabwe, engasjerte støttespillere, et styre i hvert land, frivillige arbeidsgrupper og hele lokalbefolkningen. Drømmen er å få til varige forbedringer og å sette tydelige spor. Det er enkelt, men samtidig så vanskelig: Flere barn og unge må gå på skolen for å få mulighet til en bedre fremtid, men det koster å hjelpe. </w:t>
      </w:r>
      <w:proofErr w:type="spellStart"/>
      <w:r w:rsidRPr="00543DD6">
        <w:rPr>
          <w:rFonts w:ascii="Helvetica" w:hAnsi="Helvetica" w:cs="Helvetica"/>
          <w:sz w:val="22"/>
          <w:szCs w:val="22"/>
        </w:rPr>
        <w:t>Sabona</w:t>
      </w:r>
      <w:proofErr w:type="spellEnd"/>
      <w:r w:rsidRPr="00543DD6">
        <w:rPr>
          <w:rFonts w:ascii="Helvetica" w:hAnsi="Helvetica" w:cs="Helvetica"/>
          <w:sz w:val="22"/>
          <w:szCs w:val="22"/>
        </w:rPr>
        <w:t xml:space="preserve"> er en effektiv organisasjon. Vi bruker svært få midler på innsamling og over 90% av alle bidrag går til konkrete prosjekter i Zimbabwe</w:t>
      </w:r>
      <w:r w:rsidR="0063477C">
        <w:rPr>
          <w:rFonts w:ascii="Helvetica" w:hAnsi="Helvetica" w:cs="Helvetica"/>
          <w:sz w:val="22"/>
          <w:szCs w:val="22"/>
        </w:rPr>
        <w:t xml:space="preserve">. </w:t>
      </w:r>
    </w:p>
    <w:p w14:paraId="5452AF19" w14:textId="77777777" w:rsidR="0063477C" w:rsidRDefault="0063477C" w:rsidP="00543DD6">
      <w:pPr>
        <w:pStyle w:val="NormalWeb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Hovedfokus er Utdanning, Helse og sysselsetting.</w:t>
      </w:r>
    </w:p>
    <w:p w14:paraId="031422DC" w14:textId="77777777" w:rsidR="0063477C" w:rsidRDefault="0063477C" w:rsidP="00543DD6">
      <w:pPr>
        <w:pStyle w:val="NormalWeb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Det var en gripende historie om hennes arbeid i </w:t>
      </w:r>
      <w:proofErr w:type="spellStart"/>
      <w:r>
        <w:rPr>
          <w:rFonts w:ascii="Helvetica" w:hAnsi="Helvetica" w:cs="Helvetica"/>
          <w:sz w:val="22"/>
          <w:szCs w:val="22"/>
        </w:rPr>
        <w:t>Simbabwe</w:t>
      </w:r>
      <w:proofErr w:type="spellEnd"/>
      <w:r>
        <w:rPr>
          <w:rFonts w:ascii="Helvetica" w:hAnsi="Helvetica" w:cs="Helvetica"/>
          <w:sz w:val="22"/>
          <w:szCs w:val="22"/>
        </w:rPr>
        <w:t>.</w:t>
      </w:r>
    </w:p>
    <w:p w14:paraId="3689FE0E" w14:textId="77777777" w:rsidR="0063477C" w:rsidRDefault="0063477C" w:rsidP="0063477C">
      <w:pPr>
        <w:pStyle w:val="NormalWeb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Siste innlegg på møtet var Knut Singsås fra LC Ås som ga en kort informasjon om «Løp for meg» og Barnekreftforeningen.</w:t>
      </w:r>
    </w:p>
    <w:p w14:paraId="66E43867" w14:textId="77777777" w:rsidR="0063477C" w:rsidRDefault="0063477C" w:rsidP="0063477C">
      <w:pPr>
        <w:pStyle w:val="NormalWeb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Løp for meg er et arrangement hvor b</w:t>
      </w:r>
      <w:r w:rsidRPr="0063477C">
        <w:rPr>
          <w:rFonts w:ascii="Helvetica" w:hAnsi="Helvetica" w:cs="Helvetica"/>
          <w:sz w:val="22"/>
          <w:szCs w:val="22"/>
        </w:rPr>
        <w:t>arn løper for barn til inntekt til Barnekreftforeningen</w:t>
      </w:r>
      <w:r>
        <w:rPr>
          <w:rFonts w:ascii="Helvetica" w:hAnsi="Helvetica" w:cs="Helvetica"/>
          <w:sz w:val="22"/>
          <w:szCs w:val="22"/>
        </w:rPr>
        <w:t>. Det foregår a</w:t>
      </w:r>
      <w:r w:rsidRPr="0063477C">
        <w:rPr>
          <w:rFonts w:ascii="Helvetica" w:hAnsi="Helvetica" w:cs="Helvetica"/>
          <w:sz w:val="22"/>
          <w:szCs w:val="22"/>
        </w:rPr>
        <w:t>ndre søndag i september</w:t>
      </w:r>
      <w:r>
        <w:rPr>
          <w:rFonts w:ascii="Helvetica" w:hAnsi="Helvetica" w:cs="Helvetica"/>
          <w:sz w:val="22"/>
          <w:szCs w:val="22"/>
        </w:rPr>
        <w:t>. Alle kan delta og alle inntekter går til Barnekreftforeningen.</w:t>
      </w:r>
      <w:r w:rsidR="00AE506F">
        <w:rPr>
          <w:rFonts w:ascii="Helvetica" w:hAnsi="Helvetica" w:cs="Helvetica"/>
          <w:sz w:val="22"/>
          <w:szCs w:val="22"/>
        </w:rPr>
        <w:t xml:space="preserve"> Dette gir god profilering for arrangør.</w:t>
      </w:r>
    </w:p>
    <w:p w14:paraId="5C54A5AD" w14:textId="77777777" w:rsidR="0087597A" w:rsidRDefault="00AE506F" w:rsidP="00AE506F">
      <w:pPr>
        <w:pStyle w:val="NormalWeb"/>
        <w:rPr>
          <w:rFonts w:ascii="Helvetica" w:hAnsi="Helvetica" w:cs="Helvetica"/>
          <w:sz w:val="22"/>
          <w:szCs w:val="22"/>
        </w:rPr>
      </w:pPr>
      <w:r w:rsidRPr="00AE506F">
        <w:rPr>
          <w:rFonts w:ascii="Helvetica" w:hAnsi="Helvetica" w:cs="Helvetica"/>
          <w:sz w:val="22"/>
          <w:szCs w:val="22"/>
        </w:rPr>
        <w:t>”</w:t>
      </w:r>
      <w:proofErr w:type="spellStart"/>
      <w:r w:rsidRPr="00AE506F">
        <w:rPr>
          <w:rFonts w:ascii="Helvetica" w:hAnsi="Helvetica" w:cs="Helvetica"/>
          <w:sz w:val="22"/>
          <w:szCs w:val="22"/>
        </w:rPr>
        <w:t>løpformeg</w:t>
      </w:r>
      <w:proofErr w:type="spellEnd"/>
      <w:r w:rsidRPr="00AE506F">
        <w:rPr>
          <w:rFonts w:ascii="Helvetica" w:hAnsi="Helvetica" w:cs="Helvetica"/>
          <w:sz w:val="22"/>
          <w:szCs w:val="22"/>
        </w:rPr>
        <w:t xml:space="preserve"> konkurrerer ikke med andre Lions aktiviteter (Røde fjær, </w:t>
      </w:r>
      <w:proofErr w:type="spellStart"/>
      <w:r w:rsidRPr="00AE506F">
        <w:rPr>
          <w:rFonts w:ascii="Helvetica" w:hAnsi="Helvetica" w:cs="Helvetica"/>
          <w:sz w:val="22"/>
          <w:szCs w:val="22"/>
        </w:rPr>
        <w:t>zimbabwe</w:t>
      </w:r>
      <w:proofErr w:type="spellEnd"/>
      <w:r w:rsidRPr="00AE506F">
        <w:rPr>
          <w:rFonts w:ascii="Helvetica" w:hAnsi="Helvetica" w:cs="Helvetica"/>
          <w:sz w:val="22"/>
          <w:szCs w:val="22"/>
        </w:rPr>
        <w:t xml:space="preserve">, tulipaner, </w:t>
      </w:r>
      <w:proofErr w:type="spellStart"/>
      <w:r w:rsidRPr="00AE506F">
        <w:rPr>
          <w:rFonts w:ascii="Helvetica" w:hAnsi="Helvetica" w:cs="Helvetica"/>
          <w:sz w:val="22"/>
          <w:szCs w:val="22"/>
        </w:rPr>
        <w:t>el.a</w:t>
      </w:r>
      <w:proofErr w:type="spellEnd"/>
      <w:r w:rsidRPr="00AE506F">
        <w:rPr>
          <w:rFonts w:ascii="Helvetica" w:hAnsi="Helvetica" w:cs="Helvetica"/>
          <w:sz w:val="22"/>
          <w:szCs w:val="22"/>
        </w:rPr>
        <w:t>.</w:t>
      </w:r>
      <w:r w:rsidR="0087597A">
        <w:rPr>
          <w:rFonts w:ascii="Helvetica" w:hAnsi="Helvetica" w:cs="Helvetica"/>
          <w:sz w:val="22"/>
          <w:szCs w:val="22"/>
        </w:rPr>
        <w:t>)</w:t>
      </w:r>
    </w:p>
    <w:p w14:paraId="3664CB05" w14:textId="77777777" w:rsidR="00AE506F" w:rsidRDefault="00AE506F" w:rsidP="00AE506F">
      <w:pPr>
        <w:pStyle w:val="NormalWeb"/>
        <w:rPr>
          <w:rFonts w:ascii="Helvetica" w:hAnsi="Helvetica" w:cs="Helvetica"/>
          <w:sz w:val="22"/>
          <w:szCs w:val="22"/>
        </w:rPr>
      </w:pPr>
      <w:r w:rsidRPr="00AE506F">
        <w:rPr>
          <w:rFonts w:ascii="Helvetica" w:hAnsi="Helvetica" w:cs="Helvetica"/>
          <w:sz w:val="22"/>
          <w:szCs w:val="22"/>
        </w:rPr>
        <w:t>”</w:t>
      </w:r>
      <w:proofErr w:type="spellStart"/>
      <w:r w:rsidRPr="00AE506F">
        <w:rPr>
          <w:rFonts w:ascii="Helvetica" w:hAnsi="Helvetica" w:cs="Helvetica"/>
          <w:sz w:val="22"/>
          <w:szCs w:val="22"/>
        </w:rPr>
        <w:t>løpformeg</w:t>
      </w:r>
      <w:proofErr w:type="spellEnd"/>
      <w:r w:rsidRPr="00AE506F">
        <w:rPr>
          <w:rFonts w:ascii="Helvetica" w:hAnsi="Helvetica" w:cs="Helvetica"/>
          <w:sz w:val="22"/>
          <w:szCs w:val="22"/>
        </w:rPr>
        <w:t xml:space="preserve"> krever ingen investeringer eller innsamlinger. LC Ås + LC Ås/Eika hadde utlegg på kr 160 i 2019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AE506F">
        <w:rPr>
          <w:rFonts w:ascii="Helvetica" w:hAnsi="Helvetica" w:cs="Helvetica"/>
          <w:sz w:val="22"/>
          <w:szCs w:val="22"/>
        </w:rPr>
        <w:t>Netto resultat kr 33.500</w:t>
      </w:r>
    </w:p>
    <w:p w14:paraId="53CD4B3E" w14:textId="77777777" w:rsidR="00AE506F" w:rsidRPr="00AE506F" w:rsidRDefault="00AE506F" w:rsidP="00AE506F">
      <w:pPr>
        <w:pStyle w:val="NormalWeb"/>
        <w:rPr>
          <w:rFonts w:ascii="Helvetica" w:hAnsi="Helvetica" w:cs="Helvetica"/>
          <w:sz w:val="22"/>
          <w:szCs w:val="22"/>
        </w:rPr>
      </w:pPr>
      <w:r w:rsidRPr="00AE506F">
        <w:rPr>
          <w:rFonts w:ascii="Helvetica" w:hAnsi="Helvetica" w:cs="Helvetica"/>
          <w:sz w:val="22"/>
          <w:szCs w:val="22"/>
        </w:rPr>
        <w:t>”</w:t>
      </w:r>
      <w:proofErr w:type="spellStart"/>
      <w:r w:rsidRPr="00AE506F">
        <w:rPr>
          <w:rFonts w:ascii="Helvetica" w:hAnsi="Helvetica" w:cs="Helvetica"/>
          <w:sz w:val="22"/>
          <w:szCs w:val="22"/>
        </w:rPr>
        <w:t>løpformeg</w:t>
      </w:r>
      <w:proofErr w:type="spellEnd"/>
      <w:r w:rsidRPr="00AE506F">
        <w:rPr>
          <w:rFonts w:ascii="Helvetica" w:hAnsi="Helvetica" w:cs="Helvetica"/>
          <w:sz w:val="22"/>
          <w:szCs w:val="22"/>
        </w:rPr>
        <w:t xml:space="preserve"> krever ikke omfattende innsats/ressurser</w:t>
      </w:r>
    </w:p>
    <w:p w14:paraId="05CC6DDB" w14:textId="77777777" w:rsidR="00AE506F" w:rsidRDefault="00AE506F" w:rsidP="00AE506F">
      <w:pPr>
        <w:pStyle w:val="NormalWeb"/>
        <w:rPr>
          <w:rFonts w:ascii="Helvetica" w:hAnsi="Helvetica" w:cs="Helvetica"/>
          <w:sz w:val="22"/>
          <w:szCs w:val="22"/>
        </w:rPr>
      </w:pPr>
      <w:r w:rsidRPr="00AE506F">
        <w:rPr>
          <w:rFonts w:ascii="Helvetica" w:hAnsi="Helvetica" w:cs="Helvetica"/>
          <w:sz w:val="22"/>
          <w:szCs w:val="22"/>
        </w:rPr>
        <w:t>”</w:t>
      </w:r>
      <w:proofErr w:type="spellStart"/>
      <w:r w:rsidRPr="00AE506F">
        <w:rPr>
          <w:rFonts w:ascii="Helvetica" w:hAnsi="Helvetica" w:cs="Helvetica"/>
          <w:sz w:val="22"/>
          <w:szCs w:val="22"/>
        </w:rPr>
        <w:t>løpformeg</w:t>
      </w:r>
      <w:proofErr w:type="spellEnd"/>
      <w:r w:rsidRPr="00AE506F">
        <w:rPr>
          <w:rFonts w:ascii="Helvetica" w:hAnsi="Helvetica" w:cs="Helvetica"/>
          <w:sz w:val="22"/>
          <w:szCs w:val="22"/>
        </w:rPr>
        <w:t xml:space="preserve"> krever en ildsjel og atten engasjerte medarbeidere. I Ås var det to prosjektmøter a 2 timer + løypelegging på lørdag og arrangement søndag</w:t>
      </w:r>
    </w:p>
    <w:p w14:paraId="0E9F265B" w14:textId="2904BF49" w:rsidR="00AE506F" w:rsidRDefault="00AE506F" w:rsidP="00AE506F">
      <w:pPr>
        <w:pStyle w:val="NormalWeb"/>
        <w:rPr>
          <w:rFonts w:ascii="Helvetica" w:hAnsi="Helvetica" w:cs="Helvetica"/>
          <w:sz w:val="22"/>
          <w:szCs w:val="22"/>
        </w:rPr>
      </w:pPr>
      <w:r w:rsidRPr="00AE506F">
        <w:rPr>
          <w:rFonts w:ascii="Helvetica" w:hAnsi="Helvetica" w:cs="Helvetica"/>
          <w:sz w:val="22"/>
          <w:szCs w:val="22"/>
        </w:rPr>
        <w:t>Han ønsker kontakt med en ildsjel i hver klubb/sone og at «Løp for meg» kan legges inn i aktivitetsplaner for driftsåret 2020/21, og ønsker at flest mulig LC klubber vil arrangere dette.</w:t>
      </w:r>
      <w:r w:rsidR="0087597A">
        <w:rPr>
          <w:rFonts w:ascii="Helvetica" w:hAnsi="Helvetica" w:cs="Helvetica"/>
          <w:sz w:val="22"/>
          <w:szCs w:val="22"/>
        </w:rPr>
        <w:t xml:space="preserve"> Knut Singsås reiser også gjerne rundt i soner og klubber.</w:t>
      </w:r>
    </w:p>
    <w:p w14:paraId="333C9873" w14:textId="4DF2DCBA" w:rsidR="00684D98" w:rsidRDefault="00684D98" w:rsidP="00684D98">
      <w:pPr>
        <w:rPr>
          <w:rFonts w:ascii="Calibri" w:eastAsia="Times New Roman" w:hAnsi="Calibri" w:cs="Calibri"/>
        </w:rPr>
      </w:pPr>
      <w:r>
        <w:rPr>
          <w:rFonts w:ascii="Helvetica" w:eastAsia="Times New Roman" w:hAnsi="Helvetica" w:cs="Helvetica"/>
        </w:rPr>
        <w:t>Vil til slutt minne</w:t>
      </w:r>
      <w:r w:rsidRPr="00684D98">
        <w:rPr>
          <w:rFonts w:ascii="Helvetica" w:eastAsia="Times New Roman" w:hAnsi="Helvetica" w:cs="Helvetica"/>
        </w:rPr>
        <w:t xml:space="preserve"> at Mintfondet trenger påfyll og at det kan være en god aktivitet å selge mint eller bare å ha som </w:t>
      </w:r>
      <w:proofErr w:type="spellStart"/>
      <w:r w:rsidRPr="00684D98">
        <w:rPr>
          <w:rFonts w:ascii="Helvetica" w:eastAsia="Times New Roman" w:hAnsi="Helvetica" w:cs="Helvetica"/>
        </w:rPr>
        <w:t>give-away</w:t>
      </w:r>
      <w:proofErr w:type="spellEnd"/>
      <w:r w:rsidRPr="00684D98">
        <w:rPr>
          <w:rFonts w:ascii="Helvetica" w:eastAsia="Times New Roman" w:hAnsi="Helvetica" w:cs="Helvetica"/>
        </w:rPr>
        <w:t xml:space="preserve"> på aksjoner</w:t>
      </w:r>
      <w:r>
        <w:rPr>
          <w:rFonts w:ascii="Calibri" w:eastAsia="Times New Roman" w:hAnsi="Calibri" w:cs="Calibri"/>
        </w:rPr>
        <w:t xml:space="preserve">. </w:t>
      </w:r>
    </w:p>
    <w:p w14:paraId="0A8F2297" w14:textId="77777777" w:rsidR="00AE506F" w:rsidRDefault="0087597A" w:rsidP="009A7463">
      <w:pPr>
        <w:pStyle w:val="NormalWeb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DG Trygve takket for et godt møte og ønsket alle vel hjem.</w:t>
      </w:r>
    </w:p>
    <w:p w14:paraId="0A41A049" w14:textId="22F33026" w:rsidR="00AE506F" w:rsidRPr="00AE506F" w:rsidRDefault="009A7463" w:rsidP="00C50A72">
      <w:pPr>
        <w:pStyle w:val="NormalWeb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Møtet sluttet kl. 21.30.</w:t>
      </w:r>
    </w:p>
    <w:sectPr w:rsidR="00AE506F" w:rsidRPr="00AE506F" w:rsidSect="003B67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11B0"/>
    <w:multiLevelType w:val="hybridMultilevel"/>
    <w:tmpl w:val="5ACCCE94"/>
    <w:lvl w:ilvl="0" w:tplc="839E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C5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C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60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45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20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C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8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AD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073658"/>
    <w:multiLevelType w:val="hybridMultilevel"/>
    <w:tmpl w:val="0BE6CF1C"/>
    <w:lvl w:ilvl="0" w:tplc="DDBC3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87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AD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01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4E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6F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41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4B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FA5EC0"/>
    <w:multiLevelType w:val="hybridMultilevel"/>
    <w:tmpl w:val="8F4CBDC2"/>
    <w:lvl w:ilvl="0" w:tplc="2BFA7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A7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A5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C3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62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8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A3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49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A5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D6"/>
    <w:rsid w:val="001E419F"/>
    <w:rsid w:val="002B3B67"/>
    <w:rsid w:val="003B67AA"/>
    <w:rsid w:val="00512282"/>
    <w:rsid w:val="00543DD6"/>
    <w:rsid w:val="0063477C"/>
    <w:rsid w:val="00684D98"/>
    <w:rsid w:val="00684ED8"/>
    <w:rsid w:val="006B19F4"/>
    <w:rsid w:val="007E47DB"/>
    <w:rsid w:val="0087597A"/>
    <w:rsid w:val="009A7463"/>
    <w:rsid w:val="00AD5C3D"/>
    <w:rsid w:val="00AE506F"/>
    <w:rsid w:val="00C50A72"/>
    <w:rsid w:val="00CC77D6"/>
    <w:rsid w:val="00E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659C"/>
  <w15:chartTrackingRefBased/>
  <w15:docId w15:val="{02CB9E16-53FC-4156-B720-50CD9EDF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E72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43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2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2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karlsson</dc:creator>
  <cp:keywords/>
  <dc:description/>
  <cp:lastModifiedBy>Bjorn Andresen</cp:lastModifiedBy>
  <cp:revision>7</cp:revision>
  <cp:lastPrinted>2020-10-12T11:46:00Z</cp:lastPrinted>
  <dcterms:created xsi:type="dcterms:W3CDTF">2020-01-15T11:14:00Z</dcterms:created>
  <dcterms:modified xsi:type="dcterms:W3CDTF">2020-10-12T11:46:00Z</dcterms:modified>
</cp:coreProperties>
</file>