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5D" w:rsidRPr="009B0E5D" w:rsidRDefault="00045928" w:rsidP="000A2E3A">
      <w:pPr>
        <w:pBdr>
          <w:bottom w:val="single" w:sz="8" w:space="4" w:color="4F81BD" w:themeColor="accent1"/>
        </w:pBdr>
        <w:spacing w:after="12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RUNDREISE</w:t>
      </w:r>
      <w:r w:rsidR="00E02CD0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MED HURTIGRUTEN!</w:t>
      </w:r>
    </w:p>
    <w:p w:rsidR="009B0E5D" w:rsidRPr="009B0E5D" w:rsidRDefault="00872BD4" w:rsidP="009B0E5D">
      <w:pPr>
        <w:ind w:left="-851" w:right="-851"/>
        <w:jc w:val="center"/>
        <w:rPr>
          <w:noProof/>
          <w:lang w:eastAsia="nb-NO"/>
        </w:rPr>
      </w:pPr>
      <w:r w:rsidRPr="00872BD4">
        <w:rPr>
          <w:rFonts w:ascii="Source Sans Pro" w:hAnsi="Source Sans Pro" w:cs="Helvetica"/>
          <w:noProof/>
          <w:color w:val="232120"/>
          <w:lang w:eastAsia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boks 10" o:spid="_x0000_s1026" type="#_x0000_t202" style="position:absolute;left:0;text-align:left;margin-left:-10.35pt;margin-top:263.1pt;width:555.7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DbXQIAAMQEAAAOAAAAZHJzL2Uyb0RvYy54bWysVE1vGjEQvVfqf7B8LwsUEoqyRJSIqhJK&#10;IkGVs/F6wwqvx7UNu/TX99l8JE16qsrBeD78ZubNzN7ctrVme+V8RSbnvU6XM2UkFZV5zvmP1fzT&#10;iDMfhCmEJqNyflCe304+frhp7Fj1aUO6UI4BxPhxY3O+CcGOs8zLjaqF75BVBsaSXC0CRPecFU40&#10;QK911u92r7KGXGEdSeU9tHdHI58k/LJUMjyUpVeB6Zwjt5BOl851PLPJjRg/O2E3lTylIf4hi1pU&#10;BkEvUHciCLZz1TuoupKOPJWhI6nOqCwrqVINqKbXfVPNciOsSrWAHG8vNPn/Byvv94+OVQV6B3qM&#10;qNGjldr6sKatZ9CBoMb6MfyWFp6h/UotnM96D2Wsuy1dHf9REYMdWIcLvaoNTEJ53R2Ouv0hZxK2&#10;3qA/uh4m/OzluXU+fFNUs3jJuUP/Eq1iv/ABqcD17BKjedJVMa+0TsLBz7Rje4FWY0IKajjTwgco&#10;cz5Pv5g1IP54pg1rcn71Gbm8g4yxLphrLeT2PQLwtIkvVRq3U56RsyM38RbadXsick3FATw6Oo6i&#10;t3JeIcoCiT4Kh9kDddin8ICj1ITU6HTjbEPu19/00R8jAStnDWY55/7nTjiF+r8bDMuX3mAQhz8J&#10;g+F1H4J7bVm/tphdPSNw2MPmWpmu0T/o87V0VD9h7aYxKkzCSMTOeThfZ+G4YVhbqabT5IRxtyIs&#10;zNLKCB0Ji+yu2ifh7KndAZNyT+epF+M3XT/6xpeGprtAZZVGIhJ8ZBXNjQJWJbX5tNZxF1/Lyevl&#10;4zP5DQAA//8DAFBLAwQUAAYACAAAACEArBGGDd8AAAAMAQAADwAAAGRycy9kb3ducmV2LnhtbEyP&#10;y07DMBBF90j8gzVI7Fq7lvoKcSqExBIhUhawc+0hMcTjKHbT0K/HXZXlaI7uPbfcTb5jIw7RBVKw&#10;mAtgSCZYR42C9/3zbAMsJk1Wd4FQwS9G2FW3N6UubDjRG451algOoVhoBW1KfcF5NC16HeehR8q/&#10;rzB4nfI5NNwO+pTDfcelECvutaPc0Ooen1o0P/XRK7D0Ech8upezo9q47fl1821Gpe7vpscHYAmn&#10;dIXhop/VocpOh3AkG1mnYCbFOqMKlnIlgV0IsRV5zUHBermQwKuS/x9R/QEAAP//AwBQSwECLQAU&#10;AAYACAAAACEAtoM4kv4AAADhAQAAEwAAAAAAAAAAAAAAAAAAAAAAW0NvbnRlbnRfVHlwZXNdLnht&#10;bFBLAQItABQABgAIAAAAIQA4/SH/1gAAAJQBAAALAAAAAAAAAAAAAAAAAC8BAABfcmVscy8ucmVs&#10;c1BLAQItABQABgAIAAAAIQBYDZDbXQIAAMQEAAAOAAAAAAAAAAAAAAAAAC4CAABkcnMvZTJvRG9j&#10;LnhtbFBLAQItABQABgAIAAAAIQCsEYYN3wAAAAwBAAAPAAAAAAAAAAAAAAAAALcEAABkcnMvZG93&#10;bnJldi54bWxQSwUGAAAAAAQABADzAAAAwwUAAAAA&#10;" fillcolor="window" strokeweight=".5pt">
            <v:textbox>
              <w:txbxContent>
                <w:p w:rsidR="00AA2038" w:rsidRDefault="00232AC7" w:rsidP="00330074">
                  <w:pPr>
                    <w:spacing w:after="0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232AC7"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  <w:t>Tilbud til Equinor Seniorforening Bergen</w:t>
                  </w:r>
                  <w:r w:rsidR="00330074"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  <w:t xml:space="preserve">, </w:t>
                  </w:r>
                  <w:r w:rsidRPr="00232AC7"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  <w:t>og Forsvarets Seniorforbund</w:t>
                  </w:r>
                </w:p>
                <w:p w:rsidR="00AA2038" w:rsidRPr="00AA2038" w:rsidRDefault="00057FB5" w:rsidP="00330074">
                  <w:pPr>
                    <w:spacing w:after="0"/>
                    <w:rPr>
                      <w:rFonts w:ascii="Arial" w:hAnsi="Arial" w:cs="Arial"/>
                      <w:b/>
                      <w:sz w:val="23"/>
                      <w:szCs w:val="23"/>
                      <w:u w:val="single"/>
                    </w:rPr>
                  </w:pPr>
                  <w:r w:rsidRPr="00AA2038">
                    <w:rPr>
                      <w:rFonts w:ascii="Arial" w:hAnsi="Arial" w:cs="Arial"/>
                      <w:b/>
                      <w:sz w:val="23"/>
                      <w:szCs w:val="23"/>
                      <w:u w:val="single"/>
                    </w:rPr>
                    <w:t xml:space="preserve">Vi </w:t>
                  </w:r>
                  <w:r w:rsidR="00330074" w:rsidRPr="00AA2038">
                    <w:rPr>
                      <w:rFonts w:ascii="Arial" w:hAnsi="Arial" w:cs="Arial"/>
                      <w:b/>
                      <w:sz w:val="23"/>
                      <w:szCs w:val="23"/>
                      <w:u w:val="single"/>
                    </w:rPr>
                    <w:t>ha</w:t>
                  </w:r>
                  <w:r w:rsidR="00667B97" w:rsidRPr="00AA2038">
                    <w:rPr>
                      <w:rFonts w:ascii="Arial" w:hAnsi="Arial" w:cs="Arial"/>
                      <w:b/>
                      <w:sz w:val="23"/>
                      <w:szCs w:val="23"/>
                      <w:u w:val="single"/>
                    </w:rPr>
                    <w:t>r</w:t>
                  </w:r>
                  <w:r w:rsidR="00330074" w:rsidRPr="00AA2038">
                    <w:rPr>
                      <w:rFonts w:ascii="Arial" w:hAnsi="Arial" w:cs="Arial"/>
                      <w:b/>
                      <w:sz w:val="23"/>
                      <w:szCs w:val="23"/>
                      <w:u w:val="single"/>
                    </w:rPr>
                    <w:t xml:space="preserve"> fått</w:t>
                  </w:r>
                  <w:r w:rsidR="00667B97" w:rsidRPr="00AA2038">
                    <w:rPr>
                      <w:rFonts w:ascii="Arial" w:hAnsi="Arial" w:cs="Arial"/>
                      <w:b/>
                      <w:sz w:val="23"/>
                      <w:szCs w:val="23"/>
                      <w:u w:val="single"/>
                    </w:rPr>
                    <w:t xml:space="preserve"> et</w:t>
                  </w:r>
                  <w:r w:rsidR="00330074" w:rsidRPr="00AA2038">
                    <w:rPr>
                      <w:rFonts w:ascii="Arial" w:hAnsi="Arial" w:cs="Arial"/>
                      <w:b/>
                      <w:sz w:val="23"/>
                      <w:szCs w:val="23"/>
                      <w:u w:val="single"/>
                    </w:rPr>
                    <w:t xml:space="preserve"> tilbud på rundreise med Hurtigruten til en meget redusert pris. </w:t>
                  </w:r>
                </w:p>
                <w:p w:rsidR="00667B97" w:rsidRPr="00AA2038" w:rsidRDefault="00330074" w:rsidP="00330074">
                  <w:pPr>
                    <w:spacing w:after="0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Vi </w:t>
                  </w:r>
                  <w:r w:rsidR="00057FB5">
                    <w:rPr>
                      <w:rFonts w:ascii="Arial" w:hAnsi="Arial" w:cs="Arial"/>
                      <w:sz w:val="23"/>
                      <w:szCs w:val="23"/>
                    </w:rPr>
                    <w:t xml:space="preserve">reiser med Hurtigruten MS </w:t>
                  </w:r>
                  <w:r w:rsidR="00232AC7">
                    <w:rPr>
                      <w:rFonts w:ascii="Arial" w:hAnsi="Arial" w:cs="Arial"/>
                      <w:sz w:val="23"/>
                      <w:szCs w:val="23"/>
                    </w:rPr>
                    <w:t xml:space="preserve">Trollfjord </w:t>
                  </w:r>
                  <w:r w:rsidR="003715CF">
                    <w:rPr>
                      <w:rFonts w:ascii="Arial" w:hAnsi="Arial" w:cs="Arial"/>
                      <w:sz w:val="23"/>
                      <w:szCs w:val="23"/>
                    </w:rPr>
                    <w:t xml:space="preserve">den </w:t>
                  </w:r>
                  <w:r w:rsidR="00232AC7">
                    <w:rPr>
                      <w:rFonts w:ascii="Arial" w:hAnsi="Arial" w:cs="Arial"/>
                      <w:sz w:val="23"/>
                      <w:szCs w:val="23"/>
                    </w:rPr>
                    <w:t>3</w:t>
                  </w:r>
                  <w:r w:rsidR="003715CF">
                    <w:rPr>
                      <w:rFonts w:ascii="Arial" w:hAnsi="Arial" w:cs="Arial"/>
                      <w:sz w:val="23"/>
                      <w:szCs w:val="23"/>
                    </w:rPr>
                    <w:t>1</w:t>
                  </w:r>
                  <w:r w:rsidR="00232AC7">
                    <w:rPr>
                      <w:rFonts w:ascii="Arial" w:hAnsi="Arial" w:cs="Arial"/>
                      <w:sz w:val="23"/>
                      <w:szCs w:val="23"/>
                    </w:rPr>
                    <w:t>oktober</w:t>
                  </w:r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 fra Bergen. </w:t>
                  </w:r>
                  <w:r w:rsidR="00057FB5">
                    <w:rPr>
                      <w:rFonts w:ascii="Arial" w:hAnsi="Arial" w:cs="Arial"/>
                      <w:sz w:val="23"/>
                      <w:szCs w:val="23"/>
                    </w:rPr>
                    <w:t>S</w:t>
                  </w:r>
                  <w:r w:rsidR="00740B52" w:rsidRPr="00CC65A0">
                    <w:rPr>
                      <w:rFonts w:ascii="Arial" w:hAnsi="Arial" w:cs="Arial"/>
                      <w:sz w:val="23"/>
                      <w:szCs w:val="23"/>
                    </w:rPr>
                    <w:t xml:space="preserve">kipet </w:t>
                  </w:r>
                  <w:r w:rsidR="00035721">
                    <w:rPr>
                      <w:rFonts w:ascii="Arial" w:hAnsi="Arial" w:cs="Arial"/>
                      <w:sz w:val="23"/>
                      <w:szCs w:val="23"/>
                    </w:rPr>
                    <w:t xml:space="preserve">seiler langs vår </w:t>
                  </w:r>
                  <w:r w:rsidR="00057FB5">
                    <w:rPr>
                      <w:rFonts w:ascii="Arial" w:hAnsi="Arial" w:cs="Arial"/>
                      <w:sz w:val="23"/>
                      <w:szCs w:val="23"/>
                    </w:rPr>
                    <w:t>langstrakte kyst med</w:t>
                  </w:r>
                  <w:r w:rsidR="00035721">
                    <w:rPr>
                      <w:rFonts w:ascii="Arial" w:hAnsi="Arial" w:cs="Arial"/>
                      <w:sz w:val="23"/>
                      <w:szCs w:val="23"/>
                    </w:rPr>
                    <w:t xml:space="preserve"> variert og flott natur, øyer, fjorder, dyreliv og kystbyer</w:t>
                  </w:r>
                  <w:r w:rsidR="00740B52" w:rsidRPr="00CC65A0">
                    <w:rPr>
                      <w:rFonts w:ascii="Arial" w:hAnsi="Arial" w:cs="Arial"/>
                      <w:sz w:val="23"/>
                      <w:szCs w:val="23"/>
                    </w:rPr>
                    <w:t>. Underveis hentes det ombord førsteklasses</w:t>
                  </w:r>
                  <w:r w:rsidR="004328B6" w:rsidRPr="00CC65A0">
                    <w:rPr>
                      <w:rFonts w:ascii="Arial" w:hAnsi="Arial" w:cs="Arial"/>
                      <w:sz w:val="23"/>
                      <w:szCs w:val="23"/>
                    </w:rPr>
                    <w:t xml:space="preserve"> fersk mat fra lokale </w:t>
                  </w:r>
                  <w:r w:rsidR="000A2E3A" w:rsidRPr="00CC65A0">
                    <w:rPr>
                      <w:rFonts w:ascii="Arial" w:hAnsi="Arial" w:cs="Arial"/>
                      <w:sz w:val="23"/>
                      <w:szCs w:val="23"/>
                    </w:rPr>
                    <w:t>leverandører</w:t>
                  </w:r>
                  <w:r w:rsidR="00740B52" w:rsidRPr="00CC65A0">
                    <w:rPr>
                      <w:rFonts w:ascii="Arial" w:hAnsi="Arial" w:cs="Arial"/>
                      <w:sz w:val="23"/>
                      <w:szCs w:val="23"/>
                    </w:rPr>
                    <w:t>som du får servert</w:t>
                  </w:r>
                  <w:r w:rsidR="00035721">
                    <w:rPr>
                      <w:rFonts w:ascii="Arial" w:hAnsi="Arial" w:cs="Arial"/>
                      <w:sz w:val="23"/>
                      <w:szCs w:val="23"/>
                    </w:rPr>
                    <w:t xml:space="preserve"> i utsøkte måltider</w:t>
                  </w:r>
                  <w:r>
                    <w:rPr>
                      <w:rFonts w:ascii="Arial" w:hAnsi="Arial" w:cs="Arial"/>
                      <w:sz w:val="23"/>
                      <w:szCs w:val="23"/>
                    </w:rPr>
                    <w:t>.</w:t>
                  </w:r>
                  <w:r w:rsidR="000F70BD">
                    <w:rPr>
                      <w:rFonts w:ascii="Arial" w:hAnsi="Arial" w:cs="Arial"/>
                      <w:sz w:val="23"/>
                      <w:szCs w:val="23"/>
                    </w:rPr>
                    <w:t xml:space="preserve">MS </w:t>
                  </w:r>
                  <w:r w:rsidR="00232AC7">
                    <w:rPr>
                      <w:rFonts w:ascii="Arial" w:hAnsi="Arial" w:cs="Arial"/>
                      <w:sz w:val="23"/>
                      <w:szCs w:val="23"/>
                    </w:rPr>
                    <w:t>Trollfjord</w:t>
                  </w:r>
                  <w:r w:rsidR="003715CF">
                    <w:rPr>
                      <w:rFonts w:ascii="Arial" w:hAnsi="Arial" w:cs="Arial"/>
                      <w:sz w:val="23"/>
                      <w:szCs w:val="23"/>
                    </w:rPr>
                    <w:t xml:space="preserve"> e</w:t>
                  </w:r>
                  <w:r w:rsidR="000F70BD">
                    <w:rPr>
                      <w:rFonts w:ascii="Arial" w:hAnsi="Arial" w:cs="Arial"/>
                      <w:sz w:val="23"/>
                      <w:szCs w:val="23"/>
                    </w:rPr>
                    <w:t xml:space="preserve">r et </w:t>
                  </w:r>
                  <w:r w:rsidR="008964CA">
                    <w:rPr>
                      <w:rFonts w:ascii="Arial" w:hAnsi="Arial" w:cs="Arial"/>
                      <w:sz w:val="23"/>
                      <w:szCs w:val="23"/>
                    </w:rPr>
                    <w:t xml:space="preserve">flott skip med blant annet </w:t>
                  </w:r>
                  <w:r w:rsidR="00232AC7">
                    <w:rPr>
                      <w:rFonts w:ascii="Arial" w:hAnsi="Arial" w:cs="Arial"/>
                      <w:sz w:val="23"/>
                      <w:szCs w:val="23"/>
                    </w:rPr>
                    <w:t xml:space="preserve">flott </w:t>
                  </w:r>
                  <w:r w:rsidR="000F70BD">
                    <w:rPr>
                      <w:rFonts w:ascii="Arial" w:hAnsi="Arial" w:cs="Arial"/>
                      <w:sz w:val="23"/>
                      <w:szCs w:val="23"/>
                    </w:rPr>
                    <w:t xml:space="preserve">trimrom og 2 boblebad ute på dekk. </w:t>
                  </w:r>
                </w:p>
                <w:p w:rsidR="005B5766" w:rsidRPr="005B5766" w:rsidRDefault="00330074" w:rsidP="00330074">
                  <w:pPr>
                    <w:spacing w:after="0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sz w:val="23"/>
                      <w:szCs w:val="23"/>
                    </w:rPr>
                    <w:t>På denne turen besøker vi den vakre Hjørundfjorden!</w:t>
                  </w:r>
                </w:p>
                <w:p w:rsidR="005B5766" w:rsidRPr="005B5766" w:rsidRDefault="005B5766" w:rsidP="00301CA6">
                  <w:pPr>
                    <w:spacing w:after="0"/>
                    <w:jc w:val="center"/>
                    <w:rPr>
                      <w:rFonts w:ascii="Arial" w:hAnsi="Arial" w:cs="Arial"/>
                      <w:i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I Trondheim skal vi blant annet reise med Gråkallbanen! Verdens nordligste trikkelinje fra 1924.</w:t>
                  </w:r>
                </w:p>
              </w:txbxContent>
            </v:textbox>
          </v:shape>
        </w:pict>
      </w:r>
      <w:r w:rsidRPr="00872BD4"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52"/>
          <w:szCs w:val="52"/>
          <w:lang w:eastAsia="nb-NO"/>
        </w:rPr>
        <w:pict>
          <v:shape id="Tekstboks 9" o:spid="_x0000_s1027" type="#_x0000_t202" style="position:absolute;left:0;text-align:left;margin-left:199.65pt;margin-top:.05pt;width:357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7xYAIAAMgEAAAOAAAAZHJzL2Uyb0RvYy54bWysVNtuGjEQfa/Uf7D8XhbIkgvKElEiqkpR&#10;Eimp8my83rDC63Ftwy79+h6bS9LQp6o8GM/FZ2bOzOz1TddotlHO12QKPuj1OVNGUlmb14L/eJ5/&#10;ueTMB2FKocmogm+V5zeTz5+uWztWQ1qSLpVjADF+3NqCL0Ow4yzzcqka4XtklYGxIteIANG9ZqUT&#10;LdAbnQ37/fOsJVdaR1J5D+3tzsgnCb+qlAwPVeVVYLrgyC2k06VzEc9sci3Gr07YZS33aYh/yKIR&#10;tUHQI9StCIKtXX0C1dTSkacq9CQ1GVVVLVWqAdUM+h+qeVoKq1ItIMfbI03+/8HK+82jY3VZ8CvO&#10;jGjQome18mFBK8+uIj2t9WN4PVn4he4rdWjzQe+hjFV3lWviP+phsIPo7ZFc1QUmocxH+Vk+HHEm&#10;Ybvo55ejxH729to6H74pali8FNyheYlTsbnzAZnA9eASg3nSdTmvtU7C1s+0YxuBPmM8Smo508IH&#10;KAs+T7+YNCD+eKYNawt+foZcTiBjrCPmQgu5OkUAnjbxpUqzts8zUrajJt5Ct+gSw0faFlRuwaaj&#10;3Th6K+c1gt0h30fhMH8gEDsVHnBUmpAh7W+cLcn9+ps++mMsYOWsxTwX3P9cC6dAw3eDgbka5Hlc&#10;gCTko4shBPfesnhvMetmRqBygO21Ml2jf9CHa+WoecHqTWNUmISRiF3wcLjOwm7LsLpSTafJCSNv&#10;RbgzT1ZG6MhbJPm5exHO7rseMC/3dJh8Mf7Q/J1vfGloug5U1WkyIs87VtHjKGBdUrf3qx338b2c&#10;vN4+QJPfAAAA//8DAFBLAwQUAAYACAAAACEAXScxeNsAAAAJAQAADwAAAGRycy9kb3ducmV2Lnht&#10;bEyPwU7DMBBE70j8g7VI3KgTilAT4lQIiSNChB7g5tpLYojXUeymoV/PhgvcdvRGszPVdva9mHCM&#10;LpCCfJWBQDLBOmoV7F4frzYgYtJkdR8IFXxjhG19flbp0oYjveDUpFZwCMVSK+hSGkopo+nQ67gK&#10;AxKzjzB6nViOrbSjPnK47+V1lt1Krx3xh04P+NCh+WoOXoGlt0Dm3T2dHDXGFafnzaeZlLq8mO/v&#10;QCSc058ZlvpcHWrutA8HslH0CtZFsWbrAsSC8/yGp+x/rxxkXcn/C+ofAAAA//8DAFBLAQItABQA&#10;BgAIAAAAIQC2gziS/gAAAOEBAAATAAAAAAAAAAAAAAAAAAAAAABbQ29udGVudF9UeXBlc10ueG1s&#10;UEsBAi0AFAAGAAgAAAAhADj9If/WAAAAlAEAAAsAAAAAAAAAAAAAAAAALwEAAF9yZWxzLy5yZWxz&#10;UEsBAi0AFAAGAAgAAAAhAEsFrvFgAgAAyAQAAA4AAAAAAAAAAAAAAAAALgIAAGRycy9lMm9Eb2Mu&#10;eG1sUEsBAi0AFAAGAAgAAAAhAF0nMXjbAAAACQEAAA8AAAAAAAAAAAAAAAAAugQAAGRycy9kb3du&#10;cmV2LnhtbFBLBQYAAAAABAAEAPMAAADCBQAAAAA=&#10;" fillcolor="window" strokeweight=".5pt">
            <v:textbox>
              <w:txbxContent>
                <w:p w:rsidR="009B0E5D" w:rsidRPr="00057FB5" w:rsidRDefault="00057FB5" w:rsidP="004328B6">
                  <w:pPr>
                    <w:jc w:val="center"/>
                    <w:rPr>
                      <w:rFonts w:ascii="Cambria" w:hAnsi="Cambria"/>
                      <w:b/>
                      <w:sz w:val="32"/>
                      <w:szCs w:val="32"/>
                    </w:rPr>
                  </w:pPr>
                  <w:r w:rsidRPr="00057FB5">
                    <w:rPr>
                      <w:rFonts w:ascii="Cambria" w:hAnsi="Cambria"/>
                      <w:b/>
                      <w:sz w:val="32"/>
                      <w:szCs w:val="32"/>
                    </w:rPr>
                    <w:t>Bergen – Kirkenes</w:t>
                  </w:r>
                  <w:r w:rsidR="00BD199D">
                    <w:rPr>
                      <w:rFonts w:ascii="Cambria" w:hAnsi="Cambria"/>
                      <w:b/>
                      <w:sz w:val="32"/>
                      <w:szCs w:val="32"/>
                    </w:rPr>
                    <w:t xml:space="preserve"> - Bergen </w:t>
                  </w:r>
                </w:p>
                <w:p w:rsidR="00057FB5" w:rsidRPr="00057FB5" w:rsidRDefault="00045928" w:rsidP="004328B6">
                  <w:pPr>
                    <w:jc w:val="center"/>
                    <w:rPr>
                      <w:rFonts w:ascii="Cambria" w:hAnsi="Cambria"/>
                      <w:b/>
                      <w:sz w:val="32"/>
                      <w:szCs w:val="32"/>
                    </w:rPr>
                  </w:pPr>
                  <w:r>
                    <w:rPr>
                      <w:rFonts w:ascii="Cambria" w:hAnsi="Cambria"/>
                      <w:b/>
                      <w:sz w:val="32"/>
                      <w:szCs w:val="32"/>
                    </w:rPr>
                    <w:t>3</w:t>
                  </w:r>
                  <w:r w:rsidR="003715CF">
                    <w:rPr>
                      <w:rFonts w:ascii="Cambria" w:hAnsi="Cambria"/>
                      <w:b/>
                      <w:sz w:val="32"/>
                      <w:szCs w:val="32"/>
                    </w:rPr>
                    <w:t>1</w:t>
                  </w:r>
                  <w:r>
                    <w:rPr>
                      <w:rFonts w:ascii="Cambria" w:hAnsi="Cambria"/>
                      <w:b/>
                      <w:sz w:val="32"/>
                      <w:szCs w:val="32"/>
                    </w:rPr>
                    <w:t>oktober</w:t>
                  </w:r>
                  <w:r w:rsidR="000F70BD">
                    <w:rPr>
                      <w:rFonts w:ascii="Cambria" w:hAnsi="Cambria"/>
                      <w:b/>
                      <w:sz w:val="32"/>
                      <w:szCs w:val="32"/>
                    </w:rPr>
                    <w:t xml:space="preserve"> 2020</w:t>
                  </w:r>
                </w:p>
              </w:txbxContent>
            </v:textbox>
          </v:shape>
        </w:pict>
      </w:r>
      <w:r w:rsidR="009B0E5D" w:rsidRPr="009B0E5D">
        <w:rPr>
          <w:rFonts w:ascii="Source Sans Pro" w:hAnsi="Source Sans Pro" w:cs="Helvetica"/>
          <w:noProof/>
          <w:color w:val="232120"/>
          <w:lang w:eastAsia="nb-NO"/>
        </w:rPr>
        <w:drawing>
          <wp:inline distT="0" distB="0" distL="0" distR="0">
            <wp:extent cx="2847975" cy="3343275"/>
            <wp:effectExtent l="0" t="0" r="9525" b="9525"/>
            <wp:docPr id="4" name="Bilde 4" descr="https://www.hurtigruten.no/globalassets/global/maps-new/norway-l2/bkb-l3/classic-round-voyage-l4/bkb_l4_map_desktop_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urtigruten.no/globalassets/global/maps-new/norway-l2/bkb-l3/classic-round-voyage-l4/bkb_l4_map_desktop_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928">
        <w:rPr>
          <w:rFonts w:ascii="Roboto" w:hAnsi="Roboto"/>
          <w:noProof/>
          <w:color w:val="2962FF"/>
          <w:lang w:eastAsia="nb-NO"/>
        </w:rPr>
        <w:drawing>
          <wp:inline distT="0" distB="0" distL="0" distR="0">
            <wp:extent cx="4248150" cy="2875268"/>
            <wp:effectExtent l="0" t="0" r="0" b="1905"/>
            <wp:docPr id="6" name="Bilde 6" descr="MS Trollfjord - Bilde av Hurtigruten Day Trips i Tromsø - Tripadvisor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 Trollfjord - Bilde av Hurtigruten Day Trips i Tromsø - Tripadvisor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044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E5D" w:rsidRPr="009B0E5D" w:rsidRDefault="009B0E5D" w:rsidP="009B0E5D">
      <w:pPr>
        <w:spacing w:after="0"/>
        <w:ind w:left="-851" w:right="-851"/>
        <w:rPr>
          <w:noProof/>
          <w:lang w:eastAsia="nb-NO"/>
        </w:rPr>
      </w:pPr>
      <w:r w:rsidRPr="009B0E5D">
        <w:rPr>
          <w:noProof/>
          <w:lang w:eastAsia="nb-NO"/>
        </w:rPr>
        <w:t>L</w:t>
      </w:r>
      <w:r w:rsidRPr="009B0E5D">
        <w:rPr>
          <w:noProof/>
          <w:lang w:eastAsia="nb-NO"/>
        </w:rPr>
        <w:tab/>
      </w:r>
    </w:p>
    <w:p w:rsidR="009B0E5D" w:rsidRPr="009B0E5D" w:rsidRDefault="009B0E5D" w:rsidP="009B0E5D">
      <w:pPr>
        <w:spacing w:after="0"/>
        <w:ind w:right="-851"/>
        <w:rPr>
          <w:noProof/>
          <w:lang w:eastAsia="nb-NO"/>
        </w:rPr>
      </w:pPr>
    </w:p>
    <w:p w:rsidR="009B0E5D" w:rsidRPr="009B0E5D" w:rsidRDefault="009B0E5D" w:rsidP="009B0E5D">
      <w:pPr>
        <w:spacing w:after="0"/>
        <w:ind w:left="-851" w:right="-851"/>
        <w:rPr>
          <w:rFonts w:asciiTheme="majorHAnsi" w:hAnsiTheme="majorHAnsi"/>
          <w:sz w:val="24"/>
          <w:szCs w:val="24"/>
        </w:rPr>
      </w:pPr>
    </w:p>
    <w:p w:rsidR="009B0E5D" w:rsidRPr="009B0E5D" w:rsidRDefault="009B0E5D" w:rsidP="009B0E5D">
      <w:pPr>
        <w:spacing w:after="0"/>
        <w:ind w:right="-851"/>
        <w:rPr>
          <w:rFonts w:asciiTheme="majorHAnsi" w:hAnsiTheme="majorHAnsi"/>
          <w:sz w:val="24"/>
          <w:szCs w:val="24"/>
        </w:rPr>
      </w:pPr>
    </w:p>
    <w:p w:rsidR="009B0E5D" w:rsidRDefault="009B0E5D" w:rsidP="009B0E5D">
      <w:pPr>
        <w:ind w:right="-851"/>
        <w:rPr>
          <w:rFonts w:asciiTheme="majorHAnsi" w:hAnsiTheme="majorHAnsi"/>
          <w:sz w:val="24"/>
          <w:szCs w:val="24"/>
        </w:rPr>
      </w:pPr>
    </w:p>
    <w:p w:rsidR="00301CA6" w:rsidRDefault="00872BD4" w:rsidP="002200D6">
      <w:pPr>
        <w:ind w:righ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nb-NO"/>
        </w:rPr>
        <w:pict>
          <v:shape id="Tekstboks 8" o:spid="_x0000_s1028" type="#_x0000_t202" style="position:absolute;margin-left:20.4pt;margin-top:120.45pt;width:510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NW5ywIAAD0GAAAOAAAAZHJzL2Uyb0RvYy54bWysVFFPGzEMfp+0/xDlfVxbWsoqrqiDMU1C&#10;gAYTz2kuaU/NxVmS9o79+tlJW8qGJjHt5S6JP3+xPzs+O+8awzbKhxpsyftHPc6UlVDVdlHy7w9X&#10;H045C1HYShiwquRPKvDz6ft3Z62bqAEswVTKMySxYdK6ki9jdJOiCHKpGhGOwCmLRg2+ERG3flFU&#10;XrTI3phi0OudFC34ynmQKgQ8vcxGPk38WisZb7UOKjJTcowtpq9P3zl9i+mZmCy8cMtabsMQ/xBF&#10;I2qLl+6pLkUUbO3rP6iaWnoIoOORhKYArWupUg6YTb/3Wzb3S+FUygXFCW4vU/h/tPJmc+dZXZUc&#10;C2VFgyV6UKsQ57AK7JTkaV2YIOreIS52n6DDMu/OAx5S1p32Df0xH4Z2FPppL67qIpN4eDIcj3s9&#10;NEm09fvHx8PxiHiKZ3fnQ/yioGG0KLnH6iVRxeY6xAzdQei2AKaurmpj0oY6Rl0YzzYCa21iChLJ&#10;X6CMZS2GcjzqJeIXNqLe+8+NkKtteAco5DOWrlOptzAs2iwMtMwLFHEwGmKKr8QjpFQWYyKTMG4p&#10;cpiIRnxOLfU8ZZA0Ic7Eg73yuVqoQ/6MPwihoCLlYqRVfDKKnI39pjRWN9XkL1FlwoQmlEZN3+K4&#10;xZNrDuotznuPdDPYuHduagv+NTGr1a64OuNRsYO8aRm7eZfaerDr1TlUT9jCHvIMCE5e1VjxaxHi&#10;nfD46LE1cZDFW/xoFL/ksF1xtgT/87VzwuNbRCtnLQ6Rkocfa+EVZ+arxVf6sT8c0tRJm+FoPMCN&#10;P7TMDy123VwA9m4fR6aTaUn4aHZL7aF5xHk3o1vRJKzEu0sed8uLmEcbzkupZrMEwjnjRLy2904S&#10;NalMnf7QPQrvti8t4iO9gd24wQ59+eAyljwtzNYRdJ1eI+mcVd3qjzMq926epzQED/cJ9Tz1p78A&#10;AAD//wMAUEsDBBQABgAIAAAAIQDTQlK13AAAAAsBAAAPAAAAZHJzL2Rvd25yZXYueG1sTI/BTsMw&#10;EETvSPyDtUjcqN0qqpIQpwJUuHCiRZy38da2iO0odtPw9zgnOM7OaOZts5tdzyYaow1ewnolgJHv&#10;grJeS/g8vj6UwGJCr7APniT8UIRde3vTYK3C1X/QdEia5RIfa5RgUhpqzmNnyGFchYF89s5hdJiy&#10;HDVXI15zuev5Rogtd2h9XjA40Iuh7vtwcRL2z7rSXYmj2ZfK2mn+Or/rNynv7+anR2CJ5vQXhgU/&#10;o0ObmU7h4lVkvYRCZPIkYVOICtgSENvldMrWuiqAtw3//0P7CwAA//8DAFBLAQItABQABgAIAAAA&#10;IQC2gziS/gAAAOEBAAATAAAAAAAAAAAAAAAAAAAAAABbQ29udGVudF9UeXBlc10ueG1sUEsBAi0A&#10;FAAGAAgAAAAhADj9If/WAAAAlAEAAAsAAAAAAAAAAAAAAAAALwEAAF9yZWxzLy5yZWxzUEsBAi0A&#10;FAAGAAgAAAAhAP5M1bnLAgAAPQYAAA4AAAAAAAAAAAAAAAAALgIAAGRycy9lMm9Eb2MueG1sUEsB&#10;Ai0AFAAGAAgAAAAhANNCUrXcAAAACwEAAA8AAAAAAAAAAAAAAAAAJQUAAGRycy9kb3ducmV2Lnht&#10;bFBLBQYAAAAABAAEAPMAAAAuBgAAAAA=&#10;" fillcolor="white [3201]" strokeweight=".5pt">
            <v:textbox>
              <w:txbxContent>
                <w:p w:rsidR="00F4732E" w:rsidRPr="00AF5990" w:rsidRDefault="00F4732E" w:rsidP="00F4732E">
                  <w:pPr>
                    <w:spacing w:after="0"/>
                    <w:jc w:val="center"/>
                    <w:rPr>
                      <w:b/>
                      <w:u w:val="single"/>
                    </w:rPr>
                  </w:pPr>
                  <w:r w:rsidRPr="00E705DB">
                    <w:rPr>
                      <w:b/>
                      <w:u w:val="single"/>
                    </w:rPr>
                    <w:t xml:space="preserve">Avreise </w:t>
                  </w:r>
                  <w:r w:rsidR="00045928">
                    <w:rPr>
                      <w:b/>
                      <w:u w:val="single"/>
                    </w:rPr>
                    <w:t>3</w:t>
                  </w:r>
                  <w:r w:rsidR="008964CA">
                    <w:rPr>
                      <w:b/>
                      <w:u w:val="single"/>
                    </w:rPr>
                    <w:t>1</w:t>
                  </w:r>
                  <w:r w:rsidR="00045928">
                    <w:rPr>
                      <w:b/>
                      <w:u w:val="single"/>
                    </w:rPr>
                    <w:t>oktober:</w:t>
                  </w:r>
                  <w:r w:rsidRPr="00E705DB">
                    <w:rPr>
                      <w:b/>
                      <w:u w:val="single"/>
                    </w:rPr>
                    <w:t xml:space="preserve">  Bergen – Kirkenes</w:t>
                  </w:r>
                  <w:r w:rsidR="00BD199D">
                    <w:rPr>
                      <w:b/>
                      <w:u w:val="single"/>
                    </w:rPr>
                    <w:t xml:space="preserve"> - Bergen</w:t>
                  </w:r>
                </w:p>
                <w:p w:rsidR="00045928" w:rsidRDefault="00FF51C5" w:rsidP="00FF51C5">
                  <w:pPr>
                    <w:spacing w:after="0"/>
                  </w:pPr>
                  <w:r w:rsidRPr="00AF5990">
                    <w:rPr>
                      <w:b/>
                    </w:rPr>
                    <w:t xml:space="preserve">Lugarkategorier: </w:t>
                  </w:r>
                  <w:r w:rsidR="00E26DEF" w:rsidRPr="00AF5990">
                    <w:rPr>
                      <w:b/>
                    </w:rPr>
                    <w:tab/>
                  </w:r>
                  <w:r w:rsidR="00E26DEF" w:rsidRPr="00AF5990">
                    <w:rPr>
                      <w:b/>
                    </w:rPr>
                    <w:tab/>
                  </w:r>
                  <w:r w:rsidR="00E26DEF" w:rsidRPr="00AF5990">
                    <w:rPr>
                      <w:b/>
                    </w:rPr>
                    <w:tab/>
                  </w:r>
                  <w:r w:rsidR="000F7F1D" w:rsidRPr="00AF5990">
                    <w:rPr>
                      <w:b/>
                    </w:rPr>
                    <w:tab/>
                  </w:r>
                  <w:r w:rsidR="000F7F1D" w:rsidRPr="00AF5990">
                    <w:rPr>
                      <w:b/>
                    </w:rPr>
                    <w:tab/>
                  </w:r>
                  <w:r w:rsidR="001E18EA" w:rsidRPr="00AF5990">
                    <w:rPr>
                      <w:b/>
                    </w:rPr>
                    <w:tab/>
                  </w:r>
                  <w:r w:rsidR="001E18EA" w:rsidRPr="00AF5990">
                    <w:rPr>
                      <w:b/>
                    </w:rPr>
                    <w:t>Pris pp</w:t>
                  </w:r>
                  <w:r w:rsidR="00FB22ED" w:rsidRPr="00AF5990">
                    <w:rPr>
                      <w:b/>
                    </w:rPr>
                    <w:t xml:space="preserve"> dobbel</w:t>
                  </w:r>
                  <w:r w:rsidR="001E18EA" w:rsidRPr="00AF5990">
                    <w:rPr>
                      <w:b/>
                    </w:rPr>
                    <w:t xml:space="preserve">: </w:t>
                  </w:r>
                  <w:r w:rsidR="00AF5990" w:rsidRPr="00AF5990">
                    <w:rPr>
                      <w:b/>
                    </w:rPr>
                    <w:tab/>
                    <w:t xml:space="preserve">Ord. pris </w:t>
                  </w:r>
                  <w:r w:rsidR="00DC40B9">
                    <w:rPr>
                      <w:b/>
                    </w:rPr>
                    <w:t>pp</w:t>
                  </w:r>
                  <w:r w:rsidR="00AF5990" w:rsidRPr="00AF5990">
                    <w:rPr>
                      <w:b/>
                    </w:rPr>
                    <w:t xml:space="preserve"> dobbel</w:t>
                  </w:r>
                </w:p>
                <w:p w:rsidR="00232AC7" w:rsidRPr="00DC40B9" w:rsidRDefault="002C1D4D" w:rsidP="00FF51C5">
                  <w:pPr>
                    <w:spacing w:after="0"/>
                    <w:rPr>
                      <w:sz w:val="24"/>
                      <w:szCs w:val="24"/>
                    </w:rPr>
                  </w:pPr>
                  <w:r w:rsidRPr="000F70BD">
                    <w:t>USPI</w:t>
                  </w:r>
                  <w:r w:rsidR="007946D8" w:rsidRPr="000F70BD">
                    <w:t xml:space="preserve">, </w:t>
                  </w:r>
                  <w:r w:rsidRPr="000F70BD">
                    <w:t xml:space="preserve">uspesifisert </w:t>
                  </w:r>
                  <w:r w:rsidR="007946D8" w:rsidRPr="000F70BD">
                    <w:t>innvendig lugar</w:t>
                  </w:r>
                  <w:r w:rsidR="001E18EA" w:rsidRPr="000F70BD">
                    <w:t>, ingen vindu</w:t>
                  </w:r>
                  <w:r w:rsidR="002200D6" w:rsidRPr="000F70BD">
                    <w:tab/>
                  </w:r>
                  <w:r w:rsidR="002200D6" w:rsidRPr="000F70BD">
                    <w:tab/>
                  </w:r>
                  <w:r w:rsidR="002200D6" w:rsidRPr="000F70BD">
                    <w:tab/>
                  </w:r>
                  <w:r w:rsidR="002200D6" w:rsidRPr="00232AC7">
                    <w:rPr>
                      <w:sz w:val="24"/>
                      <w:szCs w:val="24"/>
                    </w:rPr>
                    <w:t xml:space="preserve">kr </w:t>
                  </w:r>
                  <w:r w:rsidR="00045928" w:rsidRPr="00232AC7">
                    <w:rPr>
                      <w:sz w:val="24"/>
                      <w:szCs w:val="24"/>
                    </w:rPr>
                    <w:t>8.9</w:t>
                  </w:r>
                  <w:r w:rsidR="00BD199D" w:rsidRPr="00232AC7">
                    <w:rPr>
                      <w:sz w:val="24"/>
                      <w:szCs w:val="24"/>
                    </w:rPr>
                    <w:t>90</w:t>
                  </w:r>
                  <w:r w:rsidR="000F70BD" w:rsidRPr="00232AC7">
                    <w:rPr>
                      <w:sz w:val="24"/>
                      <w:szCs w:val="24"/>
                    </w:rPr>
                    <w:t xml:space="preserve">.- </w:t>
                  </w:r>
                  <w:r w:rsidRPr="00232AC7">
                    <w:rPr>
                      <w:sz w:val="24"/>
                      <w:szCs w:val="24"/>
                    </w:rPr>
                    <w:tab/>
                  </w:r>
                  <w:r w:rsidR="00FB22ED" w:rsidRPr="000F70BD">
                    <w:tab/>
                  </w:r>
                  <w:r w:rsidR="00DC40B9">
                    <w:t>(</w:t>
                  </w:r>
                  <w:r w:rsidR="00DC40B9" w:rsidRPr="00DC40B9">
                    <w:rPr>
                      <w:sz w:val="24"/>
                      <w:szCs w:val="24"/>
                    </w:rPr>
                    <w:t xml:space="preserve">kr </w:t>
                  </w:r>
                  <w:r w:rsidR="00AF5990" w:rsidRPr="00DC40B9">
                    <w:rPr>
                      <w:sz w:val="24"/>
                      <w:szCs w:val="24"/>
                    </w:rPr>
                    <w:t>14.100.-</w:t>
                  </w:r>
                  <w:r w:rsidR="00DC40B9">
                    <w:rPr>
                      <w:sz w:val="24"/>
                      <w:szCs w:val="24"/>
                    </w:rPr>
                    <w:t>)</w:t>
                  </w:r>
                </w:p>
                <w:p w:rsidR="00232AC7" w:rsidRDefault="007C7978" w:rsidP="00FF51C5">
                  <w:pPr>
                    <w:spacing w:after="0"/>
                  </w:pPr>
                  <w:r w:rsidRPr="000F70BD">
                    <w:t>USPO, uspesifisert utvendig lugar</w:t>
                  </w:r>
                  <w:r w:rsidR="00667B97">
                    <w:t>, dekk 4</w:t>
                  </w:r>
                  <w:r w:rsidR="002200D6" w:rsidRPr="000F70BD">
                    <w:tab/>
                  </w:r>
                  <w:r w:rsidR="002200D6" w:rsidRPr="000F70BD">
                    <w:tab/>
                  </w:r>
                  <w:r w:rsidRPr="000F70BD">
                    <w:tab/>
                  </w:r>
                  <w:r w:rsidRPr="00232AC7">
                    <w:rPr>
                      <w:sz w:val="24"/>
                      <w:szCs w:val="24"/>
                    </w:rPr>
                    <w:t xml:space="preserve">kr </w:t>
                  </w:r>
                  <w:r w:rsidR="00045928" w:rsidRPr="00232AC7">
                    <w:rPr>
                      <w:sz w:val="24"/>
                      <w:szCs w:val="24"/>
                    </w:rPr>
                    <w:t>11</w:t>
                  </w:r>
                  <w:r w:rsidR="00713E18" w:rsidRPr="00232AC7">
                    <w:rPr>
                      <w:sz w:val="24"/>
                      <w:szCs w:val="24"/>
                    </w:rPr>
                    <w:t>.</w:t>
                  </w:r>
                  <w:r w:rsidR="00045928" w:rsidRPr="00232AC7">
                    <w:rPr>
                      <w:sz w:val="24"/>
                      <w:szCs w:val="24"/>
                    </w:rPr>
                    <w:t>9</w:t>
                  </w:r>
                  <w:r w:rsidR="008964CA" w:rsidRPr="00232AC7">
                    <w:rPr>
                      <w:sz w:val="24"/>
                      <w:szCs w:val="24"/>
                    </w:rPr>
                    <w:t>90</w:t>
                  </w:r>
                  <w:r w:rsidR="00713E18" w:rsidRPr="00232AC7">
                    <w:rPr>
                      <w:sz w:val="24"/>
                      <w:szCs w:val="24"/>
                    </w:rPr>
                    <w:t>.-</w:t>
                  </w:r>
                  <w:r w:rsidR="0055374B" w:rsidRPr="000F70BD">
                    <w:tab/>
                  </w:r>
                  <w:r w:rsidR="0055374B" w:rsidRPr="000F70BD">
                    <w:tab/>
                  </w:r>
                  <w:r w:rsidR="00DC40B9">
                    <w:t>(</w:t>
                  </w:r>
                  <w:r w:rsidR="00DC40B9" w:rsidRPr="00DC40B9">
                    <w:rPr>
                      <w:sz w:val="24"/>
                      <w:szCs w:val="24"/>
                    </w:rPr>
                    <w:t>k</w:t>
                  </w:r>
                  <w:r w:rsidR="00DC40B9">
                    <w:rPr>
                      <w:sz w:val="24"/>
                      <w:szCs w:val="24"/>
                    </w:rPr>
                    <w:t>r</w:t>
                  </w:r>
                  <w:r w:rsidR="00AF5990" w:rsidRPr="00DC40B9">
                    <w:rPr>
                      <w:sz w:val="24"/>
                      <w:szCs w:val="24"/>
                    </w:rPr>
                    <w:t>19.145.-</w:t>
                  </w:r>
                  <w:r w:rsidR="00DC40B9">
                    <w:rPr>
                      <w:sz w:val="24"/>
                      <w:szCs w:val="24"/>
                    </w:rPr>
                    <w:t>)</w:t>
                  </w:r>
                </w:p>
                <w:p w:rsidR="007946D8" w:rsidRPr="00DC40B9" w:rsidRDefault="00F4732E" w:rsidP="00FF51C5">
                  <w:pPr>
                    <w:spacing w:after="0"/>
                    <w:rPr>
                      <w:sz w:val="24"/>
                      <w:szCs w:val="24"/>
                    </w:rPr>
                  </w:pPr>
                  <w:r w:rsidRPr="000F70BD">
                    <w:t>USPB</w:t>
                  </w:r>
                  <w:r w:rsidR="00FF51C5" w:rsidRPr="000F70BD">
                    <w:t xml:space="preserve">, </w:t>
                  </w:r>
                  <w:r w:rsidR="002200D6" w:rsidRPr="000F70BD">
                    <w:t>uspesifisert utvendig lugar</w:t>
                  </w:r>
                  <w:r w:rsidRPr="000F70BD">
                    <w:t xml:space="preserve"> høyt i skipet</w:t>
                  </w:r>
                  <w:r w:rsidR="001E18EA" w:rsidRPr="000F70BD">
                    <w:tab/>
                  </w:r>
                  <w:r w:rsidR="002200D6" w:rsidRPr="000F70BD">
                    <w:tab/>
                  </w:r>
                  <w:r w:rsidR="002200D6" w:rsidRPr="000F70BD">
                    <w:tab/>
                  </w:r>
                  <w:r w:rsidR="002200D6" w:rsidRPr="00232AC7">
                    <w:rPr>
                      <w:sz w:val="24"/>
                      <w:szCs w:val="24"/>
                    </w:rPr>
                    <w:t xml:space="preserve">kr </w:t>
                  </w:r>
                  <w:r w:rsidR="008964CA" w:rsidRPr="00232AC7">
                    <w:rPr>
                      <w:sz w:val="24"/>
                      <w:szCs w:val="24"/>
                    </w:rPr>
                    <w:t>1</w:t>
                  </w:r>
                  <w:r w:rsidR="00045928" w:rsidRPr="00232AC7">
                    <w:rPr>
                      <w:sz w:val="24"/>
                      <w:szCs w:val="24"/>
                    </w:rPr>
                    <w:t>3</w:t>
                  </w:r>
                  <w:r w:rsidR="008964CA" w:rsidRPr="00232AC7">
                    <w:rPr>
                      <w:sz w:val="24"/>
                      <w:szCs w:val="24"/>
                    </w:rPr>
                    <w:t>.</w:t>
                  </w:r>
                  <w:r w:rsidR="00045928" w:rsidRPr="00232AC7">
                    <w:rPr>
                      <w:sz w:val="24"/>
                      <w:szCs w:val="24"/>
                    </w:rPr>
                    <w:t>9</w:t>
                  </w:r>
                  <w:r w:rsidR="008964CA" w:rsidRPr="00232AC7">
                    <w:rPr>
                      <w:sz w:val="24"/>
                      <w:szCs w:val="24"/>
                    </w:rPr>
                    <w:t>90</w:t>
                  </w:r>
                  <w:r w:rsidR="001E18EA" w:rsidRPr="00232AC7">
                    <w:rPr>
                      <w:sz w:val="24"/>
                      <w:szCs w:val="24"/>
                    </w:rPr>
                    <w:t>,-</w:t>
                  </w:r>
                  <w:r w:rsidR="0055374B" w:rsidRPr="000F70BD">
                    <w:tab/>
                  </w:r>
                  <w:r w:rsidR="0055374B" w:rsidRPr="000F70BD">
                    <w:tab/>
                  </w:r>
                  <w:r w:rsidR="00DC40B9">
                    <w:t>(</w:t>
                  </w:r>
                  <w:r w:rsidR="00DC40B9" w:rsidRPr="00DC40B9">
                    <w:rPr>
                      <w:sz w:val="24"/>
                      <w:szCs w:val="24"/>
                    </w:rPr>
                    <w:t xml:space="preserve">kr </w:t>
                  </w:r>
                  <w:r w:rsidR="00AF5990" w:rsidRPr="00DC40B9">
                    <w:rPr>
                      <w:sz w:val="24"/>
                      <w:szCs w:val="24"/>
                    </w:rPr>
                    <w:t>21.750.-</w:t>
                  </w:r>
                  <w:r w:rsidR="00DC40B9">
                    <w:rPr>
                      <w:sz w:val="24"/>
                      <w:szCs w:val="24"/>
                    </w:rPr>
                    <w:t>)</w:t>
                  </w:r>
                </w:p>
                <w:p w:rsidR="00FF51C5" w:rsidRPr="00E26DEF" w:rsidRDefault="00E26DEF" w:rsidP="00FF51C5">
                  <w:pPr>
                    <w:rPr>
                      <w:i/>
                    </w:rPr>
                  </w:pPr>
                  <w:r>
                    <w:tab/>
                  </w:r>
                </w:p>
                <w:p w:rsidR="00FF51C5" w:rsidRDefault="00FF51C5" w:rsidP="00FF51C5">
                  <w:pPr>
                    <w:spacing w:after="0"/>
                  </w:pPr>
                </w:p>
              </w:txbxContent>
            </v:textbox>
          </v:shape>
        </w:pict>
      </w:r>
      <w:r w:rsidR="008964CA">
        <w:rPr>
          <w:noProof/>
          <w:color w:val="0000FF"/>
          <w:lang w:eastAsia="nb-NO"/>
        </w:rPr>
        <w:drawing>
          <wp:inline distT="0" distB="0" distL="0" distR="0">
            <wp:extent cx="2162175" cy="1522680"/>
            <wp:effectExtent l="0" t="0" r="0" b="1905"/>
            <wp:docPr id="11" name="irc_mi" descr="Bilderesultat for BILDER ms TROLLFJOR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BILDER ms TROLLFJOR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928">
        <w:rPr>
          <w:rFonts w:ascii="Roboto" w:hAnsi="Roboto"/>
          <w:noProof/>
          <w:color w:val="2962FF"/>
          <w:lang w:eastAsia="nb-NO"/>
        </w:rPr>
        <w:drawing>
          <wp:inline distT="0" distB="0" distL="0" distR="0">
            <wp:extent cx="1866900" cy="1381125"/>
            <wp:effectExtent l="0" t="0" r="0" b="9525"/>
            <wp:docPr id="12" name="Bilde 12" descr="MS Midnatsol - Photo Tour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 Midnatsol - Photo Tour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33" cy="13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928">
        <w:rPr>
          <w:rFonts w:ascii="Roboto" w:hAnsi="Roboto"/>
          <w:noProof/>
          <w:color w:val="2962FF"/>
          <w:lang w:eastAsia="nb-NO"/>
        </w:rPr>
        <w:drawing>
          <wp:inline distT="0" distB="0" distL="0" distR="0">
            <wp:extent cx="2143125" cy="1393032"/>
            <wp:effectExtent l="0" t="0" r="0" b="0"/>
            <wp:docPr id="14" name="Bilde 14" descr="Hurtigrutens MS Trollfjord i Oslo, Norway - Lets Book Hotel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urtigrutens MS Trollfjord i Oslo, Norway - Lets Book Hotel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352" cy="139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E5D" w:rsidRPr="009B0E5D" w:rsidRDefault="009B0E5D" w:rsidP="009B0E5D">
      <w:pPr>
        <w:ind w:right="-851"/>
        <w:rPr>
          <w:rFonts w:asciiTheme="majorHAnsi" w:hAnsiTheme="majorHAnsi"/>
          <w:sz w:val="24"/>
          <w:szCs w:val="24"/>
        </w:rPr>
      </w:pPr>
    </w:p>
    <w:p w:rsidR="009B0E5D" w:rsidRPr="009B0E5D" w:rsidRDefault="009B0E5D" w:rsidP="009B0E5D">
      <w:pPr>
        <w:ind w:right="-851"/>
        <w:rPr>
          <w:rFonts w:asciiTheme="majorHAnsi" w:hAnsiTheme="majorHAnsi"/>
          <w:sz w:val="24"/>
          <w:szCs w:val="24"/>
        </w:rPr>
      </w:pPr>
    </w:p>
    <w:p w:rsidR="009B0E5D" w:rsidRDefault="009B0E5D" w:rsidP="009B0E5D">
      <w:pPr>
        <w:ind w:right="-851"/>
        <w:rPr>
          <w:rFonts w:asciiTheme="majorHAnsi" w:hAnsiTheme="majorHAnsi"/>
          <w:sz w:val="24"/>
          <w:szCs w:val="24"/>
        </w:rPr>
      </w:pPr>
    </w:p>
    <w:p w:rsidR="00E705DB" w:rsidRDefault="00E705DB" w:rsidP="0002139A">
      <w:pPr>
        <w:spacing w:after="0"/>
        <w:ind w:right="-851"/>
        <w:rPr>
          <w:rFonts w:asciiTheme="majorHAnsi" w:hAnsiTheme="majorHAnsi"/>
          <w:b/>
          <w:sz w:val="24"/>
          <w:szCs w:val="24"/>
        </w:rPr>
      </w:pPr>
      <w:r w:rsidRPr="00CB7B72">
        <w:rPr>
          <w:rFonts w:asciiTheme="majorHAnsi" w:hAnsiTheme="majorHAnsi"/>
          <w:b/>
          <w:sz w:val="24"/>
          <w:szCs w:val="24"/>
          <w:u w:val="single"/>
        </w:rPr>
        <w:t>Prisen inkluderer:</w:t>
      </w:r>
      <w:r w:rsidR="00BD199D">
        <w:rPr>
          <w:rFonts w:asciiTheme="majorHAnsi" w:hAnsiTheme="majorHAnsi"/>
          <w:b/>
          <w:sz w:val="24"/>
          <w:szCs w:val="24"/>
        </w:rPr>
        <w:t xml:space="preserve"> R</w:t>
      </w:r>
      <w:r>
        <w:rPr>
          <w:rFonts w:asciiTheme="majorHAnsi" w:hAnsiTheme="majorHAnsi"/>
          <w:b/>
          <w:sz w:val="24"/>
          <w:szCs w:val="24"/>
        </w:rPr>
        <w:t xml:space="preserve">eise med Hurtigruten i </w:t>
      </w:r>
      <w:r w:rsidR="004968D5">
        <w:rPr>
          <w:rFonts w:asciiTheme="majorHAnsi" w:hAnsiTheme="majorHAnsi"/>
          <w:b/>
          <w:sz w:val="24"/>
          <w:szCs w:val="24"/>
        </w:rPr>
        <w:t>valgt lugar inkl. full pens</w:t>
      </w:r>
      <w:r w:rsidR="00232AC7">
        <w:rPr>
          <w:rFonts w:asciiTheme="majorHAnsi" w:hAnsiTheme="majorHAnsi"/>
          <w:b/>
          <w:sz w:val="24"/>
          <w:szCs w:val="24"/>
        </w:rPr>
        <w:t>jon!</w:t>
      </w:r>
    </w:p>
    <w:p w:rsidR="00667B97" w:rsidRDefault="00AF5990" w:rsidP="0002139A">
      <w:pPr>
        <w:pStyle w:val="ListParagraph"/>
        <w:numPr>
          <w:ilvl w:val="0"/>
          <w:numId w:val="4"/>
        </w:numPr>
        <w:spacing w:after="0"/>
        <w:ind w:right="-851"/>
        <w:rPr>
          <w:rFonts w:asciiTheme="majorHAnsi" w:hAnsiTheme="majorHAnsi"/>
          <w:b/>
          <w:sz w:val="24"/>
          <w:szCs w:val="24"/>
        </w:rPr>
      </w:pPr>
      <w:r w:rsidRPr="00DC40B9">
        <w:rPr>
          <w:rFonts w:asciiTheme="majorHAnsi" w:hAnsiTheme="majorHAnsi"/>
          <w:b/>
          <w:sz w:val="24"/>
          <w:szCs w:val="24"/>
        </w:rPr>
        <w:t xml:space="preserve">Begrenset antall plasser, første mann </w:t>
      </w:r>
      <w:r w:rsidR="00DC40B9">
        <w:rPr>
          <w:rFonts w:asciiTheme="majorHAnsi" w:hAnsiTheme="majorHAnsi"/>
          <w:b/>
          <w:sz w:val="24"/>
          <w:szCs w:val="24"/>
        </w:rPr>
        <w:t>til mølla gjelder</w:t>
      </w:r>
      <w:bookmarkStart w:id="0" w:name="_GoBack"/>
      <w:bookmarkEnd w:id="0"/>
    </w:p>
    <w:p w:rsidR="00DC40B9" w:rsidRPr="00DC40B9" w:rsidRDefault="00DC40B9" w:rsidP="00DC40B9">
      <w:pPr>
        <w:pStyle w:val="ListParagraph"/>
        <w:spacing w:after="0"/>
        <w:ind w:right="-851"/>
        <w:rPr>
          <w:rFonts w:asciiTheme="majorHAnsi" w:hAnsiTheme="majorHAnsi"/>
          <w:b/>
          <w:sz w:val="24"/>
          <w:szCs w:val="24"/>
        </w:rPr>
      </w:pPr>
    </w:p>
    <w:p w:rsidR="00DC40B9" w:rsidRDefault="00667B97" w:rsidP="0002139A">
      <w:pPr>
        <w:spacing w:after="0"/>
        <w:ind w:right="-851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Vær med Berit Wollan på tur. Verdens vakreste sjøreise i flotte høstfarger.</w:t>
      </w:r>
    </w:p>
    <w:p w:rsidR="00232AC7" w:rsidRDefault="00232AC7" w:rsidP="0002139A">
      <w:pPr>
        <w:spacing w:after="0"/>
        <w:ind w:right="-851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Påmelding til Berit Wollan: tlf,  906 53 819</w:t>
      </w:r>
    </w:p>
    <w:sectPr w:rsidR="00232AC7" w:rsidSect="002D1343">
      <w:footerReference w:type="default" r:id="rId16"/>
      <w:headerReference w:type="first" r:id="rId17"/>
      <w:footerReference w:type="first" r:id="rId18"/>
      <w:pgSz w:w="11906" w:h="16838"/>
      <w:pgMar w:top="1417" w:right="707" w:bottom="1276" w:left="567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BA3" w:rsidRDefault="009A3BA3" w:rsidP="00E446C8">
      <w:pPr>
        <w:spacing w:after="0" w:line="240" w:lineRule="auto"/>
      </w:pPr>
      <w:r>
        <w:separator/>
      </w:r>
    </w:p>
  </w:endnote>
  <w:endnote w:type="continuationSeparator" w:id="1">
    <w:p w:rsidR="009A3BA3" w:rsidRDefault="009A3BA3" w:rsidP="00E44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1C8" w:rsidRPr="00F73038" w:rsidRDefault="00E611C8" w:rsidP="00E611C8">
    <w:pPr>
      <w:pStyle w:val="Footer"/>
      <w:jc w:val="center"/>
      <w:rPr>
        <w:rFonts w:ascii="Verdana" w:hAnsi="Verdana"/>
        <w:i/>
        <w:sz w:val="14"/>
        <w:szCs w:val="14"/>
      </w:rPr>
    </w:pPr>
    <w:r>
      <w:rPr>
        <w:rFonts w:ascii="Verdana" w:hAnsi="Verdana"/>
        <w:i/>
        <w:sz w:val="14"/>
        <w:szCs w:val="14"/>
      </w:rPr>
      <w:t xml:space="preserve">    Sør-Vest r</w:t>
    </w:r>
    <w:r w:rsidRPr="003F3E82">
      <w:rPr>
        <w:rFonts w:ascii="Verdana" w:hAnsi="Verdana"/>
        <w:i/>
        <w:sz w:val="14"/>
        <w:szCs w:val="14"/>
      </w:rPr>
      <w:t>eise</w:t>
    </w:r>
    <w:r>
      <w:rPr>
        <w:rFonts w:ascii="Verdana" w:hAnsi="Verdana"/>
        <w:i/>
        <w:sz w:val="14"/>
        <w:szCs w:val="14"/>
      </w:rPr>
      <w:t>r AS,</w:t>
    </w:r>
    <w:r w:rsidR="00C04F69">
      <w:rPr>
        <w:rFonts w:ascii="Verdana" w:hAnsi="Verdana"/>
        <w:i/>
        <w:sz w:val="14"/>
        <w:szCs w:val="14"/>
      </w:rPr>
      <w:t xml:space="preserve"> Torgveien </w:t>
    </w:r>
    <w:r w:rsidR="00C04F69">
      <w:rPr>
        <w:rFonts w:ascii="Verdana" w:hAnsi="Verdana"/>
        <w:i/>
        <w:sz w:val="14"/>
        <w:szCs w:val="14"/>
      </w:rPr>
      <w:t xml:space="preserve">15c, 4016 Stavanger, </w:t>
    </w:r>
    <w:r>
      <w:rPr>
        <w:rFonts w:ascii="Verdana" w:hAnsi="Verdana"/>
        <w:i/>
        <w:sz w:val="14"/>
        <w:szCs w:val="14"/>
      </w:rPr>
      <w:t>Tlf</w:t>
    </w:r>
    <w:r w:rsidRPr="00F73038">
      <w:rPr>
        <w:rFonts w:ascii="Verdana" w:hAnsi="Verdana"/>
        <w:i/>
        <w:sz w:val="14"/>
        <w:szCs w:val="14"/>
      </w:rPr>
      <w:t xml:space="preserve">: 51820210 </w:t>
    </w:r>
    <w:r>
      <w:rPr>
        <w:rFonts w:ascii="Verdana" w:hAnsi="Verdana"/>
        <w:i/>
        <w:sz w:val="14"/>
        <w:szCs w:val="14"/>
      </w:rPr>
      <w:t>E-post</w:t>
    </w:r>
    <w:r w:rsidRPr="00F73038">
      <w:rPr>
        <w:rFonts w:ascii="Verdana" w:hAnsi="Verdana"/>
        <w:i/>
        <w:sz w:val="14"/>
        <w:szCs w:val="14"/>
      </w:rPr>
      <w:t xml:space="preserve">: </w:t>
    </w:r>
    <w:hyperlink r:id="rId1" w:history="1">
      <w:r w:rsidRPr="00F73038">
        <w:rPr>
          <w:rStyle w:val="Hyperlink"/>
          <w:rFonts w:ascii="Verdana" w:hAnsi="Verdana"/>
          <w:i/>
          <w:sz w:val="14"/>
          <w:szCs w:val="14"/>
        </w:rPr>
        <w:t>sorvestreiser@sorvestreiser.no</w:t>
      </w:r>
    </w:hyperlink>
    <w:r w:rsidRPr="00F73038">
      <w:tab/>
    </w:r>
    <w:r>
      <w:rPr>
        <w:noProof/>
        <w:lang w:eastAsia="nb-NO"/>
      </w:rPr>
      <w:drawing>
        <wp:inline distT="0" distB="0" distL="0" distR="0">
          <wp:extent cx="447675" cy="400050"/>
          <wp:effectExtent l="0" t="0" r="9525" b="0"/>
          <wp:docPr id="48" name="Bilde 48" descr="X:\Markedsføring\Logoer\NRF logo s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X:\Markedsføring\Logoer\NRF logo sor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b-NO"/>
      </w:rPr>
      <w:drawing>
        <wp:inline distT="0" distB="0" distL="0" distR="0">
          <wp:extent cx="447675" cy="342900"/>
          <wp:effectExtent l="0" t="0" r="9525" b="0"/>
          <wp:docPr id="47" name="Bilde 47" descr="X:\Markedsføring\Logoer\rgf_log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X:\Markedsføring\Logoer\rgf_logo_pn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2BC4" w:rsidRPr="00E611C8" w:rsidRDefault="00F92BC4" w:rsidP="00E611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1C8" w:rsidRPr="00AE0DE0" w:rsidRDefault="002D1343" w:rsidP="002D1343">
    <w:pPr>
      <w:rPr>
        <w:rFonts w:ascii="Verdana" w:hAnsi="Verdana"/>
        <w:i/>
        <w:sz w:val="14"/>
        <w:szCs w:val="14"/>
      </w:rPr>
    </w:pPr>
    <w:r>
      <w:rPr>
        <w:rFonts w:ascii="Verdana" w:hAnsi="Verdana"/>
        <w:i/>
        <w:sz w:val="14"/>
        <w:szCs w:val="14"/>
      </w:rPr>
      <w:t xml:space="preserve">    Boreal Reiser, Treskeveien </w:t>
    </w:r>
    <w:r>
      <w:rPr>
        <w:rFonts w:ascii="Verdana" w:hAnsi="Verdana"/>
        <w:i/>
        <w:sz w:val="14"/>
        <w:szCs w:val="14"/>
      </w:rPr>
      <w:t xml:space="preserve">5, 4043 Hafrsfjord,  </w:t>
    </w:r>
    <w:r w:rsidRPr="00F73038">
      <w:rPr>
        <w:rFonts w:ascii="Verdana" w:hAnsi="Verdana"/>
        <w:i/>
        <w:sz w:val="14"/>
        <w:szCs w:val="14"/>
      </w:rPr>
      <w:t xml:space="preserve">Tlf: 51820210 </w:t>
    </w:r>
    <w:r>
      <w:rPr>
        <w:rFonts w:ascii="Verdana" w:hAnsi="Verdana"/>
        <w:i/>
        <w:sz w:val="14"/>
        <w:szCs w:val="14"/>
      </w:rPr>
      <w:t>E-post</w:t>
    </w:r>
    <w:r w:rsidRPr="00F73038">
      <w:rPr>
        <w:rFonts w:ascii="Verdana" w:hAnsi="Verdana"/>
        <w:i/>
        <w:sz w:val="14"/>
        <w:szCs w:val="14"/>
      </w:rPr>
      <w:t xml:space="preserve">: </w:t>
    </w:r>
    <w:hyperlink r:id="rId1" w:history="1">
      <w:r w:rsidRPr="0057227C">
        <w:rPr>
          <w:rStyle w:val="Hyperlink"/>
          <w:rFonts w:ascii="Verdana" w:hAnsi="Verdana"/>
          <w:i/>
          <w:sz w:val="14"/>
          <w:szCs w:val="14"/>
        </w:rPr>
        <w:t>reiser@boreal.no</w:t>
      </w:r>
    </w:hyperlink>
    <w:r>
      <w:rPr>
        <w:noProof/>
        <w:lang w:eastAsia="nb-NO"/>
      </w:rPr>
      <w:drawing>
        <wp:inline distT="0" distB="0" distL="0" distR="0">
          <wp:extent cx="342900" cy="306421"/>
          <wp:effectExtent l="0" t="0" r="0" b="0"/>
          <wp:docPr id="16" name="Bilde 16" descr="X:\Markedsføring\Logoer\NRF logo s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X:\Markedsføring\Logoer\NRF logo sor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06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b-NO"/>
      </w:rPr>
      <w:drawing>
        <wp:inline distT="0" distB="0" distL="0" distR="0">
          <wp:extent cx="371475" cy="284534"/>
          <wp:effectExtent l="0" t="0" r="0" b="1270"/>
          <wp:docPr id="18" name="Bilde 18" descr="X:\Markedsføring\Logoer\rgf_log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X:\Markedsføring\Logoer\rgf_logo_pn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284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BA3" w:rsidRDefault="009A3BA3" w:rsidP="00E446C8">
      <w:pPr>
        <w:spacing w:after="0" w:line="240" w:lineRule="auto"/>
      </w:pPr>
      <w:r>
        <w:separator/>
      </w:r>
    </w:p>
  </w:footnote>
  <w:footnote w:type="continuationSeparator" w:id="1">
    <w:p w:rsidR="009A3BA3" w:rsidRDefault="009A3BA3" w:rsidP="00E44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C4" w:rsidRDefault="002D1343" w:rsidP="005C5463">
    <w:pPr>
      <w:pStyle w:val="Header"/>
      <w:tabs>
        <w:tab w:val="left" w:pos="555"/>
        <w:tab w:val="right" w:pos="10632"/>
      </w:tabs>
    </w:pPr>
    <w:r>
      <w:rPr>
        <w:noProof/>
        <w:lang w:eastAsia="nb-NO"/>
      </w:rPr>
      <w:drawing>
        <wp:inline distT="0" distB="0" distL="0" distR="0">
          <wp:extent cx="1285875" cy="691594"/>
          <wp:effectExtent l="0" t="0" r="0" b="0"/>
          <wp:docPr id="7" name="Bilde 7" descr="C:\Users\4955\AppData\Local\Microsoft\Windows\Temporary Internet Files\Content.Outlook\2PTYFEYO\Logo BReis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4955\AppData\Local\Microsoft\Windows\Temporary Internet Files\Content.Outlook\2PTYFEYO\Logo BReis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826" cy="693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5463">
      <w:rPr>
        <w:noProof/>
        <w:lang w:eastAsia="nb-NO"/>
      </w:rPr>
      <w:drawing>
        <wp:inline distT="0" distB="0" distL="0" distR="0">
          <wp:extent cx="2000250" cy="800100"/>
          <wp:effectExtent l="0" t="0" r="0" b="0"/>
          <wp:docPr id="1" name="Bilde 1" descr="Bilderesultat for logo hurtigru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ilderesultat for logo hurtigrut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5463">
      <w:rPr>
        <w:noProof/>
        <w:lang w:eastAsia="nb-NO"/>
      </w:rPr>
      <w:drawing>
        <wp:inline distT="0" distB="0" distL="0" distR="0">
          <wp:extent cx="1820007" cy="685800"/>
          <wp:effectExtent l="0" t="0" r="889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007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72B9"/>
    <w:multiLevelType w:val="hybridMultilevel"/>
    <w:tmpl w:val="E4205A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202EA"/>
    <w:multiLevelType w:val="hybridMultilevel"/>
    <w:tmpl w:val="BB867562"/>
    <w:lvl w:ilvl="0" w:tplc="79E6F9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A7E95"/>
    <w:multiLevelType w:val="hybridMultilevel"/>
    <w:tmpl w:val="C23292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D3894"/>
    <w:multiLevelType w:val="hybridMultilevel"/>
    <w:tmpl w:val="B232A78C"/>
    <w:lvl w:ilvl="0" w:tplc="1FEE76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446C8"/>
    <w:rsid w:val="00017C12"/>
    <w:rsid w:val="0002139A"/>
    <w:rsid w:val="00035721"/>
    <w:rsid w:val="0004129A"/>
    <w:rsid w:val="00043833"/>
    <w:rsid w:val="00045928"/>
    <w:rsid w:val="00057FB5"/>
    <w:rsid w:val="00061AE4"/>
    <w:rsid w:val="00080D10"/>
    <w:rsid w:val="00090EA0"/>
    <w:rsid w:val="00094DEE"/>
    <w:rsid w:val="000A2E3A"/>
    <w:rsid w:val="000A6971"/>
    <w:rsid w:val="000E5818"/>
    <w:rsid w:val="000F70BD"/>
    <w:rsid w:val="000F7F1D"/>
    <w:rsid w:val="0014729C"/>
    <w:rsid w:val="0015128A"/>
    <w:rsid w:val="00187CC5"/>
    <w:rsid w:val="001B09BC"/>
    <w:rsid w:val="001B47F0"/>
    <w:rsid w:val="001E18EA"/>
    <w:rsid w:val="002200D6"/>
    <w:rsid w:val="00232AC7"/>
    <w:rsid w:val="00241FE6"/>
    <w:rsid w:val="002577E5"/>
    <w:rsid w:val="002C1D4D"/>
    <w:rsid w:val="002C2504"/>
    <w:rsid w:val="002D1343"/>
    <w:rsid w:val="002D7303"/>
    <w:rsid w:val="00300568"/>
    <w:rsid w:val="00301B42"/>
    <w:rsid w:val="00301CA6"/>
    <w:rsid w:val="0032023E"/>
    <w:rsid w:val="00330074"/>
    <w:rsid w:val="00360827"/>
    <w:rsid w:val="003715CF"/>
    <w:rsid w:val="003A43DA"/>
    <w:rsid w:val="003B697E"/>
    <w:rsid w:val="003D7EDF"/>
    <w:rsid w:val="003E4F93"/>
    <w:rsid w:val="004039B5"/>
    <w:rsid w:val="004328B6"/>
    <w:rsid w:val="00451C3A"/>
    <w:rsid w:val="00464849"/>
    <w:rsid w:val="004968D5"/>
    <w:rsid w:val="004C192B"/>
    <w:rsid w:val="0055374B"/>
    <w:rsid w:val="00557E09"/>
    <w:rsid w:val="00573A0B"/>
    <w:rsid w:val="00576890"/>
    <w:rsid w:val="0059019C"/>
    <w:rsid w:val="005B5766"/>
    <w:rsid w:val="005C5463"/>
    <w:rsid w:val="005D2D65"/>
    <w:rsid w:val="00602EA8"/>
    <w:rsid w:val="006220EA"/>
    <w:rsid w:val="00630960"/>
    <w:rsid w:val="00650F76"/>
    <w:rsid w:val="006511E2"/>
    <w:rsid w:val="00656483"/>
    <w:rsid w:val="00667B97"/>
    <w:rsid w:val="006739CA"/>
    <w:rsid w:val="00690359"/>
    <w:rsid w:val="00696589"/>
    <w:rsid w:val="006B7787"/>
    <w:rsid w:val="006C46B3"/>
    <w:rsid w:val="006F1E3C"/>
    <w:rsid w:val="00713E18"/>
    <w:rsid w:val="007277EF"/>
    <w:rsid w:val="00727E15"/>
    <w:rsid w:val="00740B52"/>
    <w:rsid w:val="0074696C"/>
    <w:rsid w:val="00775793"/>
    <w:rsid w:val="00787076"/>
    <w:rsid w:val="00791143"/>
    <w:rsid w:val="007946D8"/>
    <w:rsid w:val="007B3743"/>
    <w:rsid w:val="007B6E5C"/>
    <w:rsid w:val="007C7978"/>
    <w:rsid w:val="007D68E1"/>
    <w:rsid w:val="008077BA"/>
    <w:rsid w:val="00845856"/>
    <w:rsid w:val="00863049"/>
    <w:rsid w:val="00872BD4"/>
    <w:rsid w:val="008964CA"/>
    <w:rsid w:val="008F4022"/>
    <w:rsid w:val="008F41EE"/>
    <w:rsid w:val="009640D4"/>
    <w:rsid w:val="009A3BA3"/>
    <w:rsid w:val="009B0E5D"/>
    <w:rsid w:val="00A03C74"/>
    <w:rsid w:val="00A057DA"/>
    <w:rsid w:val="00A118AA"/>
    <w:rsid w:val="00A22C3A"/>
    <w:rsid w:val="00A65AAC"/>
    <w:rsid w:val="00A94E60"/>
    <w:rsid w:val="00AA2038"/>
    <w:rsid w:val="00AC4680"/>
    <w:rsid w:val="00AE0DE0"/>
    <w:rsid w:val="00AE152B"/>
    <w:rsid w:val="00AF5990"/>
    <w:rsid w:val="00B177EA"/>
    <w:rsid w:val="00B66982"/>
    <w:rsid w:val="00BD0E1C"/>
    <w:rsid w:val="00BD199D"/>
    <w:rsid w:val="00BD7448"/>
    <w:rsid w:val="00BE1D38"/>
    <w:rsid w:val="00BE3C51"/>
    <w:rsid w:val="00C007FF"/>
    <w:rsid w:val="00C04F69"/>
    <w:rsid w:val="00C12717"/>
    <w:rsid w:val="00C47D4A"/>
    <w:rsid w:val="00CA39C8"/>
    <w:rsid w:val="00CB35CA"/>
    <w:rsid w:val="00CB4D62"/>
    <w:rsid w:val="00CB5109"/>
    <w:rsid w:val="00CB7B72"/>
    <w:rsid w:val="00CC65A0"/>
    <w:rsid w:val="00D16C44"/>
    <w:rsid w:val="00D33942"/>
    <w:rsid w:val="00D3604A"/>
    <w:rsid w:val="00D971DF"/>
    <w:rsid w:val="00DB3443"/>
    <w:rsid w:val="00DC40B9"/>
    <w:rsid w:val="00DC4543"/>
    <w:rsid w:val="00DC7E1E"/>
    <w:rsid w:val="00DD37C1"/>
    <w:rsid w:val="00E02CD0"/>
    <w:rsid w:val="00E26DEF"/>
    <w:rsid w:val="00E446C8"/>
    <w:rsid w:val="00E53B69"/>
    <w:rsid w:val="00E611C8"/>
    <w:rsid w:val="00E705DB"/>
    <w:rsid w:val="00E80D10"/>
    <w:rsid w:val="00EF7B10"/>
    <w:rsid w:val="00F06483"/>
    <w:rsid w:val="00F4732E"/>
    <w:rsid w:val="00F70326"/>
    <w:rsid w:val="00F92BC4"/>
    <w:rsid w:val="00FB22ED"/>
    <w:rsid w:val="00FB264E"/>
    <w:rsid w:val="00FD0637"/>
    <w:rsid w:val="00FD78C6"/>
    <w:rsid w:val="00FF5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46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6C8"/>
  </w:style>
  <w:style w:type="paragraph" w:styleId="Footer">
    <w:name w:val="footer"/>
    <w:basedOn w:val="Normal"/>
    <w:link w:val="FooterChar"/>
    <w:unhideWhenUsed/>
    <w:rsid w:val="00E44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6C8"/>
  </w:style>
  <w:style w:type="paragraph" w:styleId="BalloonText">
    <w:name w:val="Balloon Text"/>
    <w:basedOn w:val="Normal"/>
    <w:link w:val="BalloonTextChar"/>
    <w:uiPriority w:val="99"/>
    <w:semiHidden/>
    <w:unhideWhenUsed/>
    <w:rsid w:val="00E4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6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92BC4"/>
    <w:rPr>
      <w:color w:val="0000FF" w:themeColor="hyperlink"/>
      <w:u w:val="single"/>
    </w:rPr>
  </w:style>
  <w:style w:type="paragraph" w:customStyle="1" w:styleId="Default">
    <w:name w:val="Default"/>
    <w:rsid w:val="00DB34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27E1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4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446C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44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446C8"/>
  </w:style>
  <w:style w:type="paragraph" w:styleId="Bunntekst">
    <w:name w:val="footer"/>
    <w:basedOn w:val="Normal"/>
    <w:link w:val="BunntekstTegn"/>
    <w:unhideWhenUsed/>
    <w:rsid w:val="00E44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446C8"/>
  </w:style>
  <w:style w:type="paragraph" w:styleId="Bobletekst">
    <w:name w:val="Balloon Text"/>
    <w:basedOn w:val="Normal"/>
    <w:link w:val="BobletekstTegn"/>
    <w:uiPriority w:val="99"/>
    <w:semiHidden/>
    <w:unhideWhenUsed/>
    <w:rsid w:val="00E4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46C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nhideWhenUsed/>
    <w:rsid w:val="00F92BC4"/>
    <w:rPr>
      <w:color w:val="0000FF" w:themeColor="hyperlink"/>
      <w:u w:val="single"/>
    </w:rPr>
  </w:style>
  <w:style w:type="paragraph" w:customStyle="1" w:styleId="Default">
    <w:name w:val="Default"/>
    <w:rsid w:val="00DB34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ildetekst">
    <w:name w:val="caption"/>
    <w:basedOn w:val="Normal"/>
    <w:next w:val="Normal"/>
    <w:uiPriority w:val="35"/>
    <w:unhideWhenUsed/>
    <w:qFormat/>
    <w:rsid w:val="00727E1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no.tripadvisor.com/LocationPhotoDirectLink-g190475-d7816231-i328366583-Hurtigruten_Day_Trips-Tromso_Troms_Northern_Norway.html&amp;psig=AOvVaw2uYC0Au3qhlh_DcWxx-uu6&amp;ust=1596019907520000&amp;source=images&amp;cd=vfe&amp;ved=0CAIQjRxqFwoTCOiNqtLj7-oCFQAAAAAdAAAAABAD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google.com/url?sa=i&amp;url=http://shipsinbergen.blogspot.com/2014/09/ms-midnatsol-photo-tour.html&amp;psig=AOvVaw2O5tdeHM9xDhVO3TPj0CCm&amp;ust=1596020088785000&amp;source=images&amp;cd=vfe&amp;ved=0CAIQjRxqFwoTCIiela7k7-oCFQAAAAAdAAAAABAJ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www.google.com/url?sa=i&amp;rct=j&amp;q=&amp;esrc=s&amp;source=images&amp;cd=&amp;cad=rja&amp;uact=8&amp;ved=2ahUKEwjpw8GGtoviAhVSmIsKHY6QD_MQjRx6BAgBEAU&amp;url=https://www.hurtigruten.no/skip/ms-trollfjord/&amp;psig=AOvVaw0eOfTkHtjxxNcgAODkVjOT&amp;ust=155738712623708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m/url?sa=i&amp;url=https://www.letsbookhotel.com/no/norway/oslo/hotel/hurtigrutens-ms-trollfjord.aspx&amp;psig=AOvVaw13CV4Q6VVNB4KhGyipQJri&amp;ust=1596020223869000&amp;source=images&amp;cd=vfe&amp;ved=0CAIQjRxqFwoTCJjL4Ozk7-oCFQAAAAAdAAAAABAD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hyperlink" Target="mailto:sorvestreiser@sorvestreiser.n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hyperlink" Target="mailto:reiser@boreal.n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</Words>
  <Characters>253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Boreal Transport Norge AS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H. Walberg</dc:creator>
  <cp:lastModifiedBy>Eilif</cp:lastModifiedBy>
  <cp:revision>2</cp:revision>
  <cp:lastPrinted>2019-05-09T13:28:00Z</cp:lastPrinted>
  <dcterms:created xsi:type="dcterms:W3CDTF">2020-07-28T15:39:00Z</dcterms:created>
  <dcterms:modified xsi:type="dcterms:W3CDTF">2020-07-28T15:39:00Z</dcterms:modified>
</cp:coreProperties>
</file>