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50F1" w14:textId="1BC39089" w:rsidR="00BC48AE" w:rsidRPr="00320B5B" w:rsidRDefault="00AB72AC" w:rsidP="00F24BAE">
      <w:pPr>
        <w:pStyle w:val="editorparagraph"/>
        <w:shd w:val="clear" w:color="auto" w:fill="FFFFFF"/>
        <w:spacing w:before="0" w:beforeAutospacing="0" w:after="0" w:afterAutospacing="0" w:line="360" w:lineRule="atLeast"/>
        <w:rPr>
          <w:rStyle w:val="Sterk"/>
          <w:rFonts w:ascii="Calibri" w:eastAsiaTheme="majorEastAsia" w:hAnsi="Calibri" w:cs="Calibri"/>
          <w:sz w:val="36"/>
          <w:szCs w:val="36"/>
        </w:rPr>
      </w:pPr>
      <w:r>
        <w:rPr>
          <w:rStyle w:val="Sterk"/>
          <w:rFonts w:ascii="Calibri" w:eastAsiaTheme="majorEastAsia" w:hAnsi="Calibri" w:cs="Calibri"/>
          <w:sz w:val="36"/>
          <w:szCs w:val="36"/>
        </w:rPr>
        <w:t>EGT historielag på</w:t>
      </w:r>
      <w:r w:rsidR="00BC48AE" w:rsidRPr="00320B5B">
        <w:rPr>
          <w:rStyle w:val="Sterk"/>
          <w:rFonts w:ascii="Calibri" w:eastAsiaTheme="majorEastAsia" w:hAnsi="Calibri" w:cs="Calibri"/>
          <w:sz w:val="36"/>
          <w:szCs w:val="36"/>
        </w:rPr>
        <w:t xml:space="preserve"> Lakkegata skole 16/9 2025</w:t>
      </w:r>
    </w:p>
    <w:p w14:paraId="2B3B67C1" w14:textId="77777777" w:rsidR="00083E3E" w:rsidRDefault="00083E3E"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p>
    <w:p w14:paraId="32B75272" w14:textId="4D44FD08" w:rsidR="00AB72AC" w:rsidRPr="00AB72AC" w:rsidRDefault="00AB72AC"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i/>
          <w:iCs/>
          <w:color w:val="000000"/>
          <w:sz w:val="22"/>
          <w:szCs w:val="22"/>
        </w:rPr>
      </w:pPr>
      <w:r w:rsidRPr="00AB72AC">
        <w:rPr>
          <w:rStyle w:val="Sterk"/>
          <w:rFonts w:ascii="Calibri" w:eastAsiaTheme="majorEastAsia" w:hAnsi="Calibri" w:cs="Calibri"/>
          <w:b w:val="0"/>
          <w:bCs w:val="0"/>
          <w:i/>
          <w:iCs/>
          <w:color w:val="000000"/>
          <w:sz w:val="22"/>
          <w:szCs w:val="22"/>
        </w:rPr>
        <w:t xml:space="preserve">Teksten er ment å følge en </w:t>
      </w:r>
      <w:proofErr w:type="spellStart"/>
      <w:r w:rsidRPr="00AB72AC">
        <w:rPr>
          <w:rStyle w:val="Sterk"/>
          <w:rFonts w:ascii="Calibri" w:eastAsiaTheme="majorEastAsia" w:hAnsi="Calibri" w:cs="Calibri"/>
          <w:b w:val="0"/>
          <w:bCs w:val="0"/>
          <w:i/>
          <w:iCs/>
          <w:color w:val="000000"/>
          <w:sz w:val="22"/>
          <w:szCs w:val="22"/>
        </w:rPr>
        <w:t>power</w:t>
      </w:r>
      <w:proofErr w:type="spellEnd"/>
      <w:r w:rsidRPr="00AB72AC">
        <w:rPr>
          <w:rStyle w:val="Sterk"/>
          <w:rFonts w:ascii="Calibri" w:eastAsiaTheme="majorEastAsia" w:hAnsi="Calibri" w:cs="Calibri"/>
          <w:b w:val="0"/>
          <w:bCs w:val="0"/>
          <w:i/>
          <w:iCs/>
          <w:color w:val="000000"/>
          <w:sz w:val="22"/>
          <w:szCs w:val="22"/>
        </w:rPr>
        <w:t xml:space="preserve"> </w:t>
      </w:r>
      <w:proofErr w:type="spellStart"/>
      <w:r w:rsidRPr="00AB72AC">
        <w:rPr>
          <w:rStyle w:val="Sterk"/>
          <w:rFonts w:ascii="Calibri" w:eastAsiaTheme="majorEastAsia" w:hAnsi="Calibri" w:cs="Calibri"/>
          <w:b w:val="0"/>
          <w:bCs w:val="0"/>
          <w:i/>
          <w:iCs/>
          <w:color w:val="000000"/>
          <w:sz w:val="22"/>
          <w:szCs w:val="22"/>
        </w:rPr>
        <w:t>point</w:t>
      </w:r>
      <w:proofErr w:type="spellEnd"/>
      <w:r w:rsidRPr="00AB72AC">
        <w:rPr>
          <w:rStyle w:val="Sterk"/>
          <w:rFonts w:ascii="Calibri" w:eastAsiaTheme="majorEastAsia" w:hAnsi="Calibri" w:cs="Calibri"/>
          <w:b w:val="0"/>
          <w:bCs w:val="0"/>
          <w:i/>
          <w:iCs/>
          <w:color w:val="000000"/>
          <w:sz w:val="22"/>
          <w:szCs w:val="22"/>
        </w:rPr>
        <w:t xml:space="preserve"> presentasjon.</w:t>
      </w:r>
    </w:p>
    <w:p w14:paraId="6141BA98" w14:textId="77777777" w:rsidR="00AB72AC" w:rsidRPr="00AB72AC" w:rsidRDefault="00AB72AC"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i/>
          <w:iCs/>
          <w:color w:val="000000"/>
          <w:sz w:val="28"/>
          <w:szCs w:val="28"/>
        </w:rPr>
      </w:pPr>
    </w:p>
    <w:p w14:paraId="31B7AC3B" w14:textId="25330E46" w:rsidR="00595954" w:rsidRDefault="00E761E8"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r>
        <w:rPr>
          <w:rStyle w:val="Sterk"/>
          <w:rFonts w:ascii="Calibri" w:eastAsiaTheme="majorEastAsia" w:hAnsi="Calibri" w:cs="Calibri"/>
          <w:b w:val="0"/>
          <w:bCs w:val="0"/>
          <w:color w:val="000000"/>
          <w:sz w:val="28"/>
          <w:szCs w:val="28"/>
        </w:rPr>
        <w:t>En skoles 125 års historie er jo nesten uoverkommelig på 20</w:t>
      </w:r>
      <w:r w:rsidR="009853C9">
        <w:rPr>
          <w:rStyle w:val="Sterk"/>
          <w:rFonts w:ascii="Calibri" w:eastAsiaTheme="majorEastAsia" w:hAnsi="Calibri" w:cs="Calibri"/>
          <w:b w:val="0"/>
          <w:bCs w:val="0"/>
          <w:color w:val="000000"/>
          <w:sz w:val="28"/>
          <w:szCs w:val="28"/>
        </w:rPr>
        <w:t>/25</w:t>
      </w:r>
      <w:r>
        <w:rPr>
          <w:rStyle w:val="Sterk"/>
          <w:rFonts w:ascii="Calibri" w:eastAsiaTheme="majorEastAsia" w:hAnsi="Calibri" w:cs="Calibri"/>
          <w:b w:val="0"/>
          <w:bCs w:val="0"/>
          <w:color w:val="000000"/>
          <w:sz w:val="28"/>
          <w:szCs w:val="28"/>
        </w:rPr>
        <w:t xml:space="preserve"> min</w:t>
      </w:r>
      <w:r w:rsidR="009853C9">
        <w:rPr>
          <w:rStyle w:val="Sterk"/>
          <w:rFonts w:ascii="Calibri" w:eastAsiaTheme="majorEastAsia" w:hAnsi="Calibri" w:cs="Calibri"/>
          <w:b w:val="0"/>
          <w:bCs w:val="0"/>
          <w:color w:val="000000"/>
          <w:sz w:val="28"/>
          <w:szCs w:val="28"/>
        </w:rPr>
        <w:t>.</w:t>
      </w:r>
      <w:r>
        <w:rPr>
          <w:rStyle w:val="Sterk"/>
          <w:rFonts w:ascii="Calibri" w:eastAsiaTheme="majorEastAsia" w:hAnsi="Calibri" w:cs="Calibri"/>
          <w:b w:val="0"/>
          <w:bCs w:val="0"/>
          <w:color w:val="000000"/>
          <w:sz w:val="28"/>
          <w:szCs w:val="28"/>
        </w:rPr>
        <w:t xml:space="preserve"> </w:t>
      </w:r>
      <w:r w:rsidR="00595954">
        <w:rPr>
          <w:rStyle w:val="Sterk"/>
          <w:rFonts w:ascii="Calibri" w:eastAsiaTheme="majorEastAsia" w:hAnsi="Calibri" w:cs="Calibri"/>
          <w:b w:val="0"/>
          <w:bCs w:val="0"/>
          <w:color w:val="000000"/>
          <w:sz w:val="28"/>
          <w:szCs w:val="28"/>
        </w:rPr>
        <w:t xml:space="preserve">Jeg har brukt hovedsakelig </w:t>
      </w:r>
      <w:r w:rsidR="00AB72AC">
        <w:rPr>
          <w:rStyle w:val="Sterk"/>
          <w:rFonts w:ascii="Calibri" w:eastAsiaTheme="majorEastAsia" w:hAnsi="Calibri" w:cs="Calibri"/>
          <w:b w:val="0"/>
          <w:bCs w:val="0"/>
          <w:color w:val="000000"/>
          <w:sz w:val="28"/>
          <w:szCs w:val="28"/>
        </w:rPr>
        <w:t>kilder fra nettsidene til Nasjonalbiblioteket, spesielt fra jubileumsutgavene 50 år og 75 år.</w:t>
      </w:r>
    </w:p>
    <w:p w14:paraId="640365C7" w14:textId="5246AF5D" w:rsidR="00350651" w:rsidRDefault="00350651"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p>
    <w:p w14:paraId="0EB1E111" w14:textId="6DD5DC3E" w:rsidR="00595954" w:rsidRDefault="00595954"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r>
        <w:rPr>
          <w:rStyle w:val="Sterk"/>
          <w:rFonts w:ascii="Calibri" w:eastAsiaTheme="majorEastAsia" w:hAnsi="Calibri" w:cs="Calibri"/>
          <w:b w:val="0"/>
          <w:bCs w:val="0"/>
          <w:color w:val="000000"/>
          <w:sz w:val="28"/>
          <w:szCs w:val="28"/>
        </w:rPr>
        <w:t xml:space="preserve">Så fikk jeg </w:t>
      </w:r>
      <w:r w:rsidR="00E761E8">
        <w:rPr>
          <w:rStyle w:val="Sterk"/>
          <w:rFonts w:ascii="Calibri" w:eastAsiaTheme="majorEastAsia" w:hAnsi="Calibri" w:cs="Calibri"/>
          <w:b w:val="0"/>
          <w:bCs w:val="0"/>
          <w:color w:val="000000"/>
          <w:sz w:val="28"/>
          <w:szCs w:val="28"/>
        </w:rPr>
        <w:t xml:space="preserve">tilfeldigvis </w:t>
      </w:r>
      <w:r>
        <w:rPr>
          <w:rStyle w:val="Sterk"/>
          <w:rFonts w:ascii="Calibri" w:eastAsiaTheme="majorEastAsia" w:hAnsi="Calibri" w:cs="Calibri"/>
          <w:b w:val="0"/>
          <w:bCs w:val="0"/>
          <w:color w:val="000000"/>
          <w:sz w:val="28"/>
          <w:szCs w:val="28"/>
        </w:rPr>
        <w:t>vite for noen dager siden at det også er laget et hefte e.l. til 100 års jubileet.</w:t>
      </w:r>
      <w:r w:rsidR="00B3361A">
        <w:rPr>
          <w:rStyle w:val="Sterk"/>
          <w:rFonts w:ascii="Calibri" w:eastAsiaTheme="majorEastAsia" w:hAnsi="Calibri" w:cs="Calibri"/>
          <w:b w:val="0"/>
          <w:bCs w:val="0"/>
          <w:color w:val="000000"/>
          <w:sz w:val="28"/>
          <w:szCs w:val="28"/>
        </w:rPr>
        <w:t xml:space="preserve"> Derfor mangler vi </w:t>
      </w:r>
      <w:r w:rsidR="00E761E8">
        <w:rPr>
          <w:rStyle w:val="Sterk"/>
          <w:rFonts w:ascii="Calibri" w:eastAsiaTheme="majorEastAsia" w:hAnsi="Calibri" w:cs="Calibri"/>
          <w:b w:val="0"/>
          <w:bCs w:val="0"/>
          <w:color w:val="000000"/>
          <w:sz w:val="28"/>
          <w:szCs w:val="28"/>
        </w:rPr>
        <w:t xml:space="preserve">i denne fortellingen </w:t>
      </w:r>
      <w:r w:rsidR="00B3361A">
        <w:rPr>
          <w:rStyle w:val="Sterk"/>
          <w:rFonts w:ascii="Calibri" w:eastAsiaTheme="majorEastAsia" w:hAnsi="Calibri" w:cs="Calibri"/>
          <w:b w:val="0"/>
          <w:bCs w:val="0"/>
          <w:color w:val="000000"/>
          <w:sz w:val="28"/>
          <w:szCs w:val="28"/>
        </w:rPr>
        <w:t>en del fra de siste 50 årene</w:t>
      </w:r>
      <w:r w:rsidR="00E761E8">
        <w:rPr>
          <w:rStyle w:val="Sterk"/>
          <w:rFonts w:ascii="Calibri" w:eastAsiaTheme="majorEastAsia" w:hAnsi="Calibri" w:cs="Calibri"/>
          <w:b w:val="0"/>
          <w:bCs w:val="0"/>
          <w:color w:val="000000"/>
          <w:sz w:val="28"/>
          <w:szCs w:val="28"/>
        </w:rPr>
        <w:t xml:space="preserve"> dessverre</w:t>
      </w:r>
      <w:r w:rsidR="00B3361A">
        <w:rPr>
          <w:rStyle w:val="Sterk"/>
          <w:rFonts w:ascii="Calibri" w:eastAsiaTheme="majorEastAsia" w:hAnsi="Calibri" w:cs="Calibri"/>
          <w:b w:val="0"/>
          <w:bCs w:val="0"/>
          <w:color w:val="000000"/>
          <w:sz w:val="28"/>
          <w:szCs w:val="28"/>
        </w:rPr>
        <w:t>.</w:t>
      </w:r>
    </w:p>
    <w:p w14:paraId="4770D769" w14:textId="77777777" w:rsidR="00595954" w:rsidRDefault="00595954"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p>
    <w:p w14:paraId="001DDB35" w14:textId="0C164187" w:rsidR="00595954" w:rsidRDefault="00B3361A"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r w:rsidRPr="00B3361A">
        <w:rPr>
          <w:rStyle w:val="Sterk"/>
          <w:rFonts w:ascii="Calibri" w:eastAsiaTheme="majorEastAsia" w:hAnsi="Calibri" w:cs="Calibri"/>
          <w:color w:val="000000"/>
          <w:sz w:val="28"/>
          <w:szCs w:val="28"/>
        </w:rPr>
        <w:t>MEN</w:t>
      </w:r>
      <w:r w:rsidR="00320B5B">
        <w:rPr>
          <w:rStyle w:val="Sterk"/>
          <w:rFonts w:ascii="Calibri" w:eastAsiaTheme="majorEastAsia" w:hAnsi="Calibri" w:cs="Calibri"/>
          <w:b w:val="0"/>
          <w:bCs w:val="0"/>
          <w:color w:val="000000"/>
          <w:sz w:val="28"/>
          <w:szCs w:val="28"/>
        </w:rPr>
        <w:t xml:space="preserve"> v</w:t>
      </w:r>
      <w:r w:rsidR="00595954">
        <w:rPr>
          <w:rStyle w:val="Sterk"/>
          <w:rFonts w:ascii="Calibri" w:eastAsiaTheme="majorEastAsia" w:hAnsi="Calibri" w:cs="Calibri"/>
          <w:b w:val="0"/>
          <w:bCs w:val="0"/>
          <w:color w:val="000000"/>
          <w:sz w:val="28"/>
          <w:szCs w:val="28"/>
        </w:rPr>
        <w:t>isste dere at det har vært enda en Lakkegata skole - minst?</w:t>
      </w:r>
    </w:p>
    <w:p w14:paraId="2230736E" w14:textId="77777777" w:rsidR="00BC48AE" w:rsidRDefault="00BC48AE"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p>
    <w:p w14:paraId="631FED4C" w14:textId="1097A8CA" w:rsidR="0017298E" w:rsidRPr="00EE36A5" w:rsidRDefault="00B3361A" w:rsidP="00F24BAE">
      <w:pPr>
        <w:pStyle w:val="editorparagraph"/>
        <w:shd w:val="clear" w:color="auto" w:fill="FFFFFF"/>
        <w:spacing w:before="0" w:beforeAutospacing="0" w:after="0" w:afterAutospacing="0" w:line="360" w:lineRule="atLeast"/>
        <w:rPr>
          <w:rStyle w:val="Sterk"/>
          <w:rFonts w:ascii="Calibri" w:eastAsiaTheme="majorEastAsia" w:hAnsi="Calibri" w:cs="Calibri"/>
          <w:b w:val="0"/>
          <w:bCs w:val="0"/>
          <w:color w:val="000000"/>
          <w:sz w:val="28"/>
          <w:szCs w:val="28"/>
        </w:rPr>
      </w:pPr>
      <w:r>
        <w:rPr>
          <w:rStyle w:val="Sterk"/>
          <w:rFonts w:ascii="Calibri" w:eastAsiaTheme="majorEastAsia" w:hAnsi="Calibri" w:cs="Calibri"/>
          <w:b w:val="0"/>
          <w:bCs w:val="0"/>
          <w:color w:val="000000"/>
          <w:sz w:val="28"/>
          <w:szCs w:val="28"/>
        </w:rPr>
        <w:t>Allerede i 1739</w:t>
      </w:r>
      <w:r w:rsidR="009853C9">
        <w:rPr>
          <w:rStyle w:val="Sterk"/>
          <w:rFonts w:ascii="Calibri" w:eastAsiaTheme="majorEastAsia" w:hAnsi="Calibri" w:cs="Calibri"/>
          <w:b w:val="0"/>
          <w:bCs w:val="0"/>
          <w:color w:val="000000"/>
          <w:sz w:val="28"/>
          <w:szCs w:val="28"/>
        </w:rPr>
        <w:t>,</w:t>
      </w:r>
      <w:r>
        <w:rPr>
          <w:rStyle w:val="Sterk"/>
          <w:rFonts w:ascii="Calibri" w:eastAsiaTheme="majorEastAsia" w:hAnsi="Calibri" w:cs="Calibri"/>
          <w:b w:val="0"/>
          <w:bCs w:val="0"/>
          <w:color w:val="000000"/>
          <w:sz w:val="28"/>
          <w:szCs w:val="28"/>
        </w:rPr>
        <w:t xml:space="preserve"> da skoleloven kom</w:t>
      </w:r>
      <w:r w:rsidR="009853C9">
        <w:rPr>
          <w:rStyle w:val="Sterk"/>
          <w:rFonts w:ascii="Calibri" w:eastAsiaTheme="majorEastAsia" w:hAnsi="Calibri" w:cs="Calibri"/>
          <w:b w:val="0"/>
          <w:bCs w:val="0"/>
          <w:color w:val="000000"/>
          <w:sz w:val="28"/>
          <w:szCs w:val="28"/>
        </w:rPr>
        <w:t>,</w:t>
      </w:r>
      <w:r>
        <w:rPr>
          <w:rStyle w:val="Sterk"/>
          <w:rFonts w:ascii="Calibri" w:eastAsiaTheme="majorEastAsia" w:hAnsi="Calibri" w:cs="Calibri"/>
          <w:b w:val="0"/>
          <w:bCs w:val="0"/>
          <w:color w:val="000000"/>
          <w:sz w:val="28"/>
          <w:szCs w:val="28"/>
        </w:rPr>
        <w:t xml:space="preserve"> refereres det til skole</w:t>
      </w:r>
      <w:r w:rsidR="00402D26">
        <w:rPr>
          <w:rStyle w:val="Sterk"/>
          <w:rFonts w:ascii="Calibri" w:eastAsiaTheme="majorEastAsia" w:hAnsi="Calibri" w:cs="Calibri"/>
          <w:b w:val="0"/>
          <w:bCs w:val="0"/>
          <w:color w:val="000000"/>
          <w:sz w:val="28"/>
          <w:szCs w:val="28"/>
        </w:rPr>
        <w:t>r</w:t>
      </w:r>
      <w:r>
        <w:rPr>
          <w:rStyle w:val="Sterk"/>
          <w:rFonts w:ascii="Calibri" w:eastAsiaTheme="majorEastAsia" w:hAnsi="Calibri" w:cs="Calibri"/>
          <w:b w:val="0"/>
          <w:bCs w:val="0"/>
          <w:color w:val="000000"/>
          <w:sz w:val="28"/>
          <w:szCs w:val="28"/>
        </w:rPr>
        <w:t xml:space="preserve"> </w:t>
      </w:r>
      <w:r w:rsidR="00AB72AC">
        <w:rPr>
          <w:rStyle w:val="Sterk"/>
          <w:rFonts w:ascii="Calibri" w:eastAsiaTheme="majorEastAsia" w:hAnsi="Calibri" w:cs="Calibri"/>
          <w:b w:val="0"/>
          <w:bCs w:val="0"/>
          <w:color w:val="000000"/>
          <w:sz w:val="28"/>
          <w:szCs w:val="28"/>
        </w:rPr>
        <w:t>på Grønland</w:t>
      </w:r>
      <w:r>
        <w:rPr>
          <w:rStyle w:val="Sterk"/>
          <w:rFonts w:ascii="Calibri" w:eastAsiaTheme="majorEastAsia" w:hAnsi="Calibri" w:cs="Calibri"/>
          <w:b w:val="0"/>
          <w:bCs w:val="0"/>
          <w:color w:val="000000"/>
          <w:sz w:val="28"/>
          <w:szCs w:val="28"/>
        </w:rPr>
        <w:t xml:space="preserve"> og Sagene. </w:t>
      </w:r>
      <w:r w:rsidR="00CB048A">
        <w:rPr>
          <w:rStyle w:val="Sterk"/>
          <w:rFonts w:ascii="Calibri" w:eastAsiaTheme="majorEastAsia" w:hAnsi="Calibri" w:cs="Calibri"/>
          <w:b w:val="0"/>
          <w:bCs w:val="0"/>
          <w:color w:val="000000"/>
          <w:sz w:val="28"/>
          <w:szCs w:val="28"/>
        </w:rPr>
        <w:t>Vi kan dokumentere at i 1809 kjøpte Aker kommune en 1-</w:t>
      </w:r>
      <w:r w:rsidR="00CB048A" w:rsidRPr="00EE36A5">
        <w:rPr>
          <w:rStyle w:val="Sterk"/>
          <w:rFonts w:ascii="Calibri" w:eastAsiaTheme="majorEastAsia" w:hAnsi="Calibri" w:cs="Calibri"/>
          <w:b w:val="0"/>
          <w:bCs w:val="0"/>
          <w:color w:val="000000"/>
          <w:sz w:val="28"/>
          <w:szCs w:val="28"/>
        </w:rPr>
        <w:t xml:space="preserve">etasjes bygning i </w:t>
      </w:r>
      <w:r w:rsidR="00CB048A" w:rsidRPr="00AB72AC">
        <w:rPr>
          <w:rStyle w:val="Sterk"/>
          <w:rFonts w:ascii="Calibri" w:eastAsiaTheme="majorEastAsia" w:hAnsi="Calibri" w:cs="Calibri"/>
          <w:b w:val="0"/>
          <w:bCs w:val="0"/>
          <w:color w:val="000000"/>
          <w:sz w:val="28"/>
          <w:szCs w:val="28"/>
        </w:rPr>
        <w:t>Smalgangen</w:t>
      </w:r>
      <w:r w:rsidR="0017298E" w:rsidRPr="00AB72AC">
        <w:rPr>
          <w:rStyle w:val="Sterk"/>
          <w:rFonts w:ascii="Calibri" w:eastAsiaTheme="majorEastAsia" w:hAnsi="Calibri" w:cs="Calibri"/>
          <w:b w:val="0"/>
          <w:bCs w:val="0"/>
          <w:color w:val="000000"/>
          <w:sz w:val="28"/>
          <w:szCs w:val="28"/>
        </w:rPr>
        <w:t xml:space="preserve"> </w:t>
      </w:r>
      <w:r w:rsidR="00CB048A" w:rsidRPr="00AB72AC">
        <w:rPr>
          <w:rStyle w:val="Sterk"/>
          <w:rFonts w:ascii="Calibri" w:eastAsiaTheme="majorEastAsia" w:hAnsi="Calibri" w:cs="Calibri"/>
          <w:b w:val="0"/>
          <w:bCs w:val="0"/>
          <w:color w:val="000000"/>
          <w:sz w:val="28"/>
          <w:szCs w:val="28"/>
        </w:rPr>
        <w:t>s</w:t>
      </w:r>
      <w:r w:rsidR="00CB048A" w:rsidRPr="00EE36A5">
        <w:rPr>
          <w:rStyle w:val="Sterk"/>
          <w:rFonts w:ascii="Calibri" w:eastAsiaTheme="majorEastAsia" w:hAnsi="Calibri" w:cs="Calibri"/>
          <w:b w:val="0"/>
          <w:bCs w:val="0"/>
          <w:color w:val="000000"/>
          <w:sz w:val="28"/>
          <w:szCs w:val="28"/>
        </w:rPr>
        <w:t xml:space="preserve">om blir kalt både Grønland og </w:t>
      </w:r>
      <w:proofErr w:type="spellStart"/>
      <w:r w:rsidR="00CB048A" w:rsidRPr="00EE36A5">
        <w:rPr>
          <w:rStyle w:val="Sterk"/>
          <w:rFonts w:ascii="Calibri" w:eastAsiaTheme="majorEastAsia" w:hAnsi="Calibri" w:cs="Calibri"/>
          <w:b w:val="0"/>
          <w:bCs w:val="0"/>
          <w:color w:val="000000"/>
          <w:sz w:val="28"/>
          <w:szCs w:val="28"/>
        </w:rPr>
        <w:t>Lakkegaden</w:t>
      </w:r>
      <w:proofErr w:type="spellEnd"/>
      <w:r w:rsidR="00CB048A" w:rsidRPr="00EE36A5">
        <w:rPr>
          <w:rStyle w:val="Sterk"/>
          <w:rFonts w:ascii="Calibri" w:eastAsiaTheme="majorEastAsia" w:hAnsi="Calibri" w:cs="Calibri"/>
          <w:b w:val="0"/>
          <w:bCs w:val="0"/>
          <w:color w:val="000000"/>
          <w:sz w:val="28"/>
          <w:szCs w:val="28"/>
        </w:rPr>
        <w:t xml:space="preserve"> skole. </w:t>
      </w:r>
    </w:p>
    <w:p w14:paraId="0086ABDA" w14:textId="77777777" w:rsidR="00F24BAE" w:rsidRPr="00EE36A5" w:rsidRDefault="00F24BAE" w:rsidP="00F24BAE">
      <w:pPr>
        <w:pStyle w:val="editorparagraph"/>
        <w:shd w:val="clear" w:color="auto" w:fill="FFFFFF"/>
        <w:spacing w:before="0" w:beforeAutospacing="0" w:after="0" w:afterAutospacing="0" w:line="360" w:lineRule="atLeast"/>
        <w:rPr>
          <w:rStyle w:val="Sterk"/>
          <w:rFonts w:ascii="Calibri" w:eastAsiaTheme="majorEastAsia" w:hAnsi="Calibri" w:cs="Calibri"/>
          <w:color w:val="000000"/>
          <w:sz w:val="28"/>
          <w:szCs w:val="28"/>
        </w:rPr>
      </w:pPr>
    </w:p>
    <w:p w14:paraId="354827EC" w14:textId="01254D41" w:rsidR="00B3361A" w:rsidRDefault="00595954" w:rsidP="009853C9">
      <w:pPr>
        <w:pStyle w:val="editorparagraph"/>
        <w:shd w:val="clear" w:color="auto" w:fill="FFFFFF"/>
        <w:spacing w:before="0" w:beforeAutospacing="0" w:after="240" w:afterAutospacing="0" w:line="360" w:lineRule="atLeast"/>
        <w:rPr>
          <w:rFonts w:ascii="Calibri" w:hAnsi="Calibri" w:cs="Calibri"/>
          <w:color w:val="000000"/>
          <w:sz w:val="28"/>
          <w:szCs w:val="28"/>
        </w:rPr>
      </w:pPr>
      <w:r>
        <w:rPr>
          <w:rFonts w:ascii="Calibri" w:hAnsi="Calibri" w:cs="Calibri"/>
          <w:color w:val="000000"/>
          <w:sz w:val="28"/>
          <w:szCs w:val="28"/>
        </w:rPr>
        <w:t>Det står at l</w:t>
      </w:r>
      <w:r w:rsidR="00E03C8D" w:rsidRPr="00EE36A5">
        <w:rPr>
          <w:rFonts w:ascii="Calibri" w:hAnsi="Calibri" w:cs="Calibri"/>
          <w:color w:val="000000"/>
          <w:sz w:val="28"/>
          <w:szCs w:val="28"/>
        </w:rPr>
        <w:t xml:space="preserve">æreren ved </w:t>
      </w:r>
      <w:r>
        <w:rPr>
          <w:rFonts w:ascii="Calibri" w:hAnsi="Calibri" w:cs="Calibri"/>
          <w:color w:val="000000"/>
          <w:sz w:val="28"/>
          <w:szCs w:val="28"/>
        </w:rPr>
        <w:t>«</w:t>
      </w:r>
      <w:proofErr w:type="spellStart"/>
      <w:r w:rsidR="00E03C8D" w:rsidRPr="00EE36A5">
        <w:rPr>
          <w:rFonts w:ascii="Calibri" w:hAnsi="Calibri" w:cs="Calibri"/>
          <w:color w:val="000000"/>
          <w:sz w:val="28"/>
          <w:szCs w:val="28"/>
        </w:rPr>
        <w:t>Lakkegaden</w:t>
      </w:r>
      <w:proofErr w:type="spellEnd"/>
      <w:r w:rsidR="00E03C8D" w:rsidRPr="00EE36A5">
        <w:rPr>
          <w:rFonts w:ascii="Calibri" w:hAnsi="Calibri" w:cs="Calibri"/>
          <w:color w:val="000000"/>
          <w:sz w:val="28"/>
          <w:szCs w:val="28"/>
        </w:rPr>
        <w:t xml:space="preserve"> skole var klokker, og hadde </w:t>
      </w:r>
      <w:r w:rsidR="00EE36A5" w:rsidRPr="00EE36A5">
        <w:rPr>
          <w:rFonts w:ascii="Calibri" w:hAnsi="Calibri" w:cs="Calibri"/>
          <w:color w:val="000000"/>
          <w:sz w:val="28"/>
          <w:szCs w:val="28"/>
        </w:rPr>
        <w:t xml:space="preserve">i årslønn </w:t>
      </w:r>
      <w:r w:rsidR="00E03C8D" w:rsidRPr="00EE36A5">
        <w:rPr>
          <w:rFonts w:ascii="Calibri" w:hAnsi="Calibri" w:cs="Calibri"/>
          <w:color w:val="000000"/>
          <w:sz w:val="28"/>
          <w:szCs w:val="28"/>
        </w:rPr>
        <w:t>40 spesidaler og to favner ved.</w:t>
      </w:r>
      <w:r>
        <w:rPr>
          <w:rFonts w:ascii="Calibri" w:hAnsi="Calibri" w:cs="Calibri"/>
          <w:color w:val="000000"/>
          <w:sz w:val="28"/>
          <w:szCs w:val="28"/>
        </w:rPr>
        <w:t>»</w:t>
      </w:r>
      <w:r w:rsidR="009853C9">
        <w:rPr>
          <w:rFonts w:ascii="Calibri" w:hAnsi="Calibri" w:cs="Calibri"/>
          <w:color w:val="000000"/>
          <w:sz w:val="28"/>
          <w:szCs w:val="28"/>
        </w:rPr>
        <w:t xml:space="preserve">  </w:t>
      </w:r>
      <w:r w:rsidR="00E03C8D" w:rsidRPr="00EE36A5">
        <w:rPr>
          <w:rFonts w:ascii="Calibri" w:hAnsi="Calibri" w:cs="Calibri"/>
          <w:color w:val="000000"/>
          <w:sz w:val="28"/>
          <w:szCs w:val="28"/>
        </w:rPr>
        <w:t xml:space="preserve">Ved åpningen i 1809 var lokalene i brukbar stand, men 30 år senere omtales de slik: </w:t>
      </w:r>
      <w:proofErr w:type="gramStart"/>
      <w:r w:rsidR="00E03C8D" w:rsidRPr="00402D26">
        <w:rPr>
          <w:rFonts w:ascii="Calibri" w:hAnsi="Calibri" w:cs="Calibri"/>
          <w:i/>
          <w:iCs/>
          <w:color w:val="000000"/>
          <w:sz w:val="28"/>
          <w:szCs w:val="28"/>
        </w:rPr>
        <w:t>“...men</w:t>
      </w:r>
      <w:proofErr w:type="gramEnd"/>
      <w:r w:rsidR="00E03C8D" w:rsidRPr="00402D26">
        <w:rPr>
          <w:rFonts w:ascii="Calibri" w:hAnsi="Calibri" w:cs="Calibri"/>
          <w:i/>
          <w:iCs/>
          <w:color w:val="000000"/>
          <w:sz w:val="28"/>
          <w:szCs w:val="28"/>
        </w:rPr>
        <w:t xml:space="preserve"> </w:t>
      </w:r>
      <w:proofErr w:type="spellStart"/>
      <w:r w:rsidR="00E03C8D" w:rsidRPr="00402D26">
        <w:rPr>
          <w:rFonts w:ascii="Calibri" w:hAnsi="Calibri" w:cs="Calibri"/>
          <w:i/>
          <w:iCs/>
          <w:color w:val="000000"/>
          <w:sz w:val="28"/>
          <w:szCs w:val="28"/>
        </w:rPr>
        <w:t>gaarden</w:t>
      </w:r>
      <w:proofErr w:type="spellEnd"/>
      <w:r w:rsidR="00E03C8D" w:rsidRPr="00402D26">
        <w:rPr>
          <w:rFonts w:ascii="Calibri" w:hAnsi="Calibri" w:cs="Calibri"/>
          <w:i/>
          <w:iCs/>
          <w:color w:val="000000"/>
          <w:sz w:val="28"/>
          <w:szCs w:val="28"/>
        </w:rPr>
        <w:t xml:space="preserve"> er </w:t>
      </w:r>
      <w:proofErr w:type="spellStart"/>
      <w:r w:rsidR="00E03C8D" w:rsidRPr="00402D26">
        <w:rPr>
          <w:rFonts w:ascii="Calibri" w:hAnsi="Calibri" w:cs="Calibri"/>
          <w:i/>
          <w:iCs/>
          <w:color w:val="000000"/>
          <w:sz w:val="28"/>
          <w:szCs w:val="28"/>
        </w:rPr>
        <w:t>saa</w:t>
      </w:r>
      <w:proofErr w:type="spellEnd"/>
      <w:r w:rsidR="00E03C8D" w:rsidRPr="00402D26">
        <w:rPr>
          <w:rFonts w:ascii="Calibri" w:hAnsi="Calibri" w:cs="Calibri"/>
          <w:i/>
          <w:iCs/>
          <w:color w:val="000000"/>
          <w:sz w:val="28"/>
          <w:szCs w:val="28"/>
        </w:rPr>
        <w:t xml:space="preserve"> </w:t>
      </w:r>
      <w:proofErr w:type="spellStart"/>
      <w:r w:rsidR="00E03C8D" w:rsidRPr="00402D26">
        <w:rPr>
          <w:rFonts w:ascii="Calibri" w:hAnsi="Calibri" w:cs="Calibri"/>
          <w:i/>
          <w:iCs/>
          <w:color w:val="000000"/>
          <w:sz w:val="28"/>
          <w:szCs w:val="28"/>
        </w:rPr>
        <w:t>forfalden</w:t>
      </w:r>
      <w:proofErr w:type="spellEnd"/>
      <w:r w:rsidR="00E03C8D" w:rsidRPr="00402D26">
        <w:rPr>
          <w:rFonts w:ascii="Calibri" w:hAnsi="Calibri" w:cs="Calibri"/>
          <w:i/>
          <w:iCs/>
          <w:color w:val="000000"/>
          <w:sz w:val="28"/>
          <w:szCs w:val="28"/>
        </w:rPr>
        <w:t xml:space="preserve">, at det </w:t>
      </w:r>
      <w:proofErr w:type="spellStart"/>
      <w:r w:rsidR="00E03C8D" w:rsidRPr="00402D26">
        <w:rPr>
          <w:rFonts w:ascii="Calibri" w:hAnsi="Calibri" w:cs="Calibri"/>
          <w:i/>
          <w:iCs/>
          <w:color w:val="000000"/>
          <w:sz w:val="28"/>
          <w:szCs w:val="28"/>
        </w:rPr>
        <w:t>baade</w:t>
      </w:r>
      <w:proofErr w:type="spellEnd"/>
      <w:r w:rsidR="00E03C8D" w:rsidRPr="00402D26">
        <w:rPr>
          <w:rFonts w:ascii="Calibri" w:hAnsi="Calibri" w:cs="Calibri"/>
          <w:i/>
          <w:iCs/>
          <w:color w:val="000000"/>
          <w:sz w:val="28"/>
          <w:szCs w:val="28"/>
        </w:rPr>
        <w:t xml:space="preserve"> for lærere og </w:t>
      </w:r>
      <w:proofErr w:type="spellStart"/>
      <w:r w:rsidR="00E03C8D" w:rsidRPr="00402D26">
        <w:rPr>
          <w:rFonts w:ascii="Calibri" w:hAnsi="Calibri" w:cs="Calibri"/>
          <w:i/>
          <w:iCs/>
          <w:color w:val="000000"/>
          <w:sz w:val="28"/>
          <w:szCs w:val="28"/>
        </w:rPr>
        <w:t>børn</w:t>
      </w:r>
      <w:proofErr w:type="spellEnd"/>
      <w:r w:rsidR="00E03C8D" w:rsidRPr="00402D26">
        <w:rPr>
          <w:rFonts w:ascii="Calibri" w:hAnsi="Calibri" w:cs="Calibri"/>
          <w:i/>
          <w:iCs/>
          <w:color w:val="000000"/>
          <w:sz w:val="28"/>
          <w:szCs w:val="28"/>
        </w:rPr>
        <w:t xml:space="preserve"> til enhver tid </w:t>
      </w:r>
      <w:proofErr w:type="spellStart"/>
      <w:r w:rsidR="00E03C8D" w:rsidRPr="00402D26">
        <w:rPr>
          <w:rFonts w:ascii="Calibri" w:hAnsi="Calibri" w:cs="Calibri"/>
          <w:i/>
          <w:iCs/>
          <w:color w:val="000000"/>
          <w:sz w:val="28"/>
          <w:szCs w:val="28"/>
        </w:rPr>
        <w:t>maa</w:t>
      </w:r>
      <w:proofErr w:type="spellEnd"/>
      <w:r w:rsidR="00E03C8D" w:rsidRPr="00402D26">
        <w:rPr>
          <w:rFonts w:ascii="Calibri" w:hAnsi="Calibri" w:cs="Calibri"/>
          <w:i/>
          <w:iCs/>
          <w:color w:val="000000"/>
          <w:sz w:val="28"/>
          <w:szCs w:val="28"/>
        </w:rPr>
        <w:t xml:space="preserve"> anses farlig for </w:t>
      </w:r>
      <w:proofErr w:type="spellStart"/>
      <w:r w:rsidR="00E03C8D" w:rsidRPr="00402D26">
        <w:rPr>
          <w:rFonts w:ascii="Calibri" w:hAnsi="Calibri" w:cs="Calibri"/>
          <w:i/>
          <w:iCs/>
          <w:color w:val="000000"/>
          <w:sz w:val="28"/>
          <w:szCs w:val="28"/>
        </w:rPr>
        <w:t>sundhed</w:t>
      </w:r>
      <w:proofErr w:type="spellEnd"/>
      <w:r w:rsidR="00E03C8D" w:rsidRPr="00402D26">
        <w:rPr>
          <w:rFonts w:ascii="Calibri" w:hAnsi="Calibri" w:cs="Calibri"/>
          <w:i/>
          <w:iCs/>
          <w:color w:val="000000"/>
          <w:sz w:val="28"/>
          <w:szCs w:val="28"/>
        </w:rPr>
        <w:t xml:space="preserve"> og liv at benytte dette skoleværelse, og i den </w:t>
      </w:r>
      <w:proofErr w:type="spellStart"/>
      <w:r w:rsidR="00E03C8D" w:rsidRPr="00402D26">
        <w:rPr>
          <w:rFonts w:ascii="Calibri" w:hAnsi="Calibri" w:cs="Calibri"/>
          <w:i/>
          <w:iCs/>
          <w:color w:val="000000"/>
          <w:sz w:val="28"/>
          <w:szCs w:val="28"/>
        </w:rPr>
        <w:t>kolde</w:t>
      </w:r>
      <w:proofErr w:type="spellEnd"/>
      <w:r w:rsidR="00E03C8D" w:rsidRPr="00402D26">
        <w:rPr>
          <w:rFonts w:ascii="Calibri" w:hAnsi="Calibri" w:cs="Calibri"/>
          <w:i/>
          <w:iCs/>
          <w:color w:val="000000"/>
          <w:sz w:val="28"/>
          <w:szCs w:val="28"/>
        </w:rPr>
        <w:t xml:space="preserve"> </w:t>
      </w:r>
      <w:proofErr w:type="spellStart"/>
      <w:r w:rsidR="00E03C8D" w:rsidRPr="00402D26">
        <w:rPr>
          <w:rFonts w:ascii="Calibri" w:hAnsi="Calibri" w:cs="Calibri"/>
          <w:i/>
          <w:iCs/>
          <w:color w:val="000000"/>
          <w:sz w:val="28"/>
          <w:szCs w:val="28"/>
        </w:rPr>
        <w:t>aarstid</w:t>
      </w:r>
      <w:proofErr w:type="spellEnd"/>
      <w:r w:rsidR="00E03C8D" w:rsidRPr="00402D26">
        <w:rPr>
          <w:rFonts w:ascii="Calibri" w:hAnsi="Calibri" w:cs="Calibri"/>
          <w:i/>
          <w:iCs/>
          <w:color w:val="000000"/>
          <w:sz w:val="28"/>
          <w:szCs w:val="28"/>
        </w:rPr>
        <w:t xml:space="preserve"> er det fast ubrukelig.”</w:t>
      </w:r>
      <w:r w:rsidR="00E03C8D" w:rsidRPr="00EE36A5">
        <w:rPr>
          <w:rFonts w:ascii="Calibri" w:hAnsi="Calibri" w:cs="Calibri"/>
          <w:color w:val="000000"/>
          <w:sz w:val="28"/>
          <w:szCs w:val="28"/>
        </w:rPr>
        <w:t> </w:t>
      </w:r>
      <w:r w:rsidR="00EE36A5">
        <w:rPr>
          <w:rFonts w:ascii="Calibri" w:hAnsi="Calibri" w:cs="Calibri"/>
          <w:color w:val="000000"/>
          <w:sz w:val="28"/>
          <w:szCs w:val="28"/>
        </w:rPr>
        <w:t xml:space="preserve"> </w:t>
      </w:r>
    </w:p>
    <w:p w14:paraId="1657057F" w14:textId="15E39AA9" w:rsidR="003876B3" w:rsidRDefault="003876B3" w:rsidP="003876B3">
      <w:pPr>
        <w:pStyle w:val="editorparagraph"/>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eastAsiaTheme="minorHAnsi" w:hAnsi="Calibri" w:cs="Calibri"/>
          <w:kern w:val="2"/>
          <w:sz w:val="28"/>
          <w:szCs w:val="28"/>
          <w:shd w:val="clear" w:color="auto" w:fill="FFFFFF"/>
          <w:lang w:eastAsia="en-US"/>
          <w14:ligatures w14:val="standardContextual"/>
        </w:rPr>
        <w:t xml:space="preserve">På midten av 1800-tallet hadde Christiania flere alvorlige utbrudd av kolera. Det første i 1833. Vår Frelsers gravlund (nedenfor Gamle Aker kirke) ble raskt fylt opp og man trengte mer plass. Ankerløkken ble først valgt og så Tøyen kirkegård. Tøyen lå i Aker og man ville ikke at likene skulle fraktes gjennom byen.  Men begge steder egnet seg dårlig. Ankerløkken </w:t>
      </w:r>
      <w:proofErr w:type="spellStart"/>
      <w:r>
        <w:rPr>
          <w:rFonts w:ascii="Calibri" w:eastAsiaTheme="minorHAnsi" w:hAnsi="Calibri" w:cs="Calibri"/>
          <w:kern w:val="2"/>
          <w:sz w:val="28"/>
          <w:szCs w:val="28"/>
          <w:shd w:val="clear" w:color="auto" w:fill="FFFFFF"/>
          <w:lang w:eastAsia="en-US"/>
          <w14:ligatures w14:val="standardContextual"/>
        </w:rPr>
        <w:t>pga</w:t>
      </w:r>
      <w:proofErr w:type="spellEnd"/>
      <w:r>
        <w:rPr>
          <w:rFonts w:ascii="Calibri" w:eastAsiaTheme="minorHAnsi" w:hAnsi="Calibri" w:cs="Calibri"/>
          <w:kern w:val="2"/>
          <w:sz w:val="28"/>
          <w:szCs w:val="28"/>
          <w:shd w:val="clear" w:color="auto" w:fill="FFFFFF"/>
          <w:lang w:eastAsia="en-US"/>
          <w14:ligatures w14:val="standardContextual"/>
        </w:rPr>
        <w:t xml:space="preserve"> leirholdig jord og Tøyen </w:t>
      </w:r>
      <w:proofErr w:type="spellStart"/>
      <w:r>
        <w:rPr>
          <w:rFonts w:ascii="Calibri" w:eastAsiaTheme="minorHAnsi" w:hAnsi="Calibri" w:cs="Calibri"/>
          <w:kern w:val="2"/>
          <w:sz w:val="28"/>
          <w:szCs w:val="28"/>
          <w:shd w:val="clear" w:color="auto" w:fill="FFFFFF"/>
          <w:lang w:eastAsia="en-US"/>
          <w14:ligatures w14:val="standardContextual"/>
        </w:rPr>
        <w:t>pga</w:t>
      </w:r>
      <w:proofErr w:type="spellEnd"/>
      <w:r>
        <w:rPr>
          <w:rFonts w:ascii="Calibri" w:eastAsiaTheme="minorHAnsi" w:hAnsi="Calibri" w:cs="Calibri"/>
          <w:kern w:val="2"/>
          <w:sz w:val="28"/>
          <w:szCs w:val="28"/>
          <w:shd w:val="clear" w:color="auto" w:fill="FFFFFF"/>
          <w:lang w:eastAsia="en-US"/>
          <w14:ligatures w14:val="standardContextual"/>
        </w:rPr>
        <w:t xml:space="preserve"> Tøyenbekken. Likene råtnet ikke så raskt som de skulle. Alt ble flyttet over til Sofienberg gravlund.</w:t>
      </w:r>
      <w:r w:rsidR="00B3361A">
        <w:rPr>
          <w:rFonts w:ascii="Calibri" w:eastAsiaTheme="minorHAnsi" w:hAnsi="Calibri" w:cs="Calibri"/>
          <w:kern w:val="2"/>
          <w:sz w:val="28"/>
          <w:szCs w:val="28"/>
          <w:shd w:val="clear" w:color="auto" w:fill="FFFFFF"/>
          <w:lang w:eastAsia="en-US"/>
          <w14:ligatures w14:val="standardContextual"/>
        </w:rPr>
        <w:t xml:space="preserve"> Tøyen gravlund ble lagt ned i 1880, men en del graver ble først overført til Sofienberg da skolen ble påbegynt i 1890-årene.</w:t>
      </w:r>
    </w:p>
    <w:p w14:paraId="75CE3DB0" w14:textId="77777777" w:rsidR="00595954" w:rsidRDefault="00595954" w:rsidP="00E03C8D">
      <w:pPr>
        <w:pStyle w:val="editorparagraph"/>
        <w:shd w:val="clear" w:color="auto" w:fill="FFFFFF"/>
        <w:spacing w:before="0" w:beforeAutospacing="0" w:after="0" w:afterAutospacing="0" w:line="360" w:lineRule="atLeast"/>
        <w:rPr>
          <w:rFonts w:ascii="Calibri" w:hAnsi="Calibri" w:cs="Calibri"/>
          <w:color w:val="000000"/>
          <w:sz w:val="28"/>
          <w:szCs w:val="28"/>
        </w:rPr>
      </w:pPr>
    </w:p>
    <w:p w14:paraId="1B56A770" w14:textId="30017F8A" w:rsidR="00F24BAE" w:rsidRDefault="003876B3" w:rsidP="00F24BAE">
      <w:pPr>
        <w:pStyle w:val="editorparagraph"/>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hAnsi="Calibri" w:cs="Calibri"/>
          <w:color w:val="000000"/>
          <w:sz w:val="28"/>
          <w:szCs w:val="28"/>
        </w:rPr>
        <w:t>Den gamle s</w:t>
      </w:r>
      <w:r w:rsidR="00837FF8">
        <w:rPr>
          <w:rFonts w:ascii="Calibri" w:hAnsi="Calibri" w:cs="Calibri"/>
          <w:color w:val="000000"/>
          <w:sz w:val="28"/>
          <w:szCs w:val="28"/>
        </w:rPr>
        <w:t>kolen skal for en periode ha holdt til i Lakkegata 20.</w:t>
      </w:r>
      <w:r w:rsidR="00836F64">
        <w:rPr>
          <w:rFonts w:ascii="Calibri" w:hAnsi="Calibri" w:cs="Calibri"/>
          <w:color w:val="000000"/>
          <w:sz w:val="28"/>
          <w:szCs w:val="28"/>
        </w:rPr>
        <w:t xml:space="preserve"> Hjørnet av Hausmannsgata. Bygget sto til 1954.</w:t>
      </w:r>
      <w:r w:rsidR="00595954">
        <w:rPr>
          <w:rFonts w:ascii="Calibri" w:hAnsi="Calibri" w:cs="Calibri"/>
          <w:color w:val="000000"/>
          <w:sz w:val="28"/>
          <w:szCs w:val="28"/>
        </w:rPr>
        <w:t xml:space="preserve"> </w:t>
      </w:r>
      <w:r w:rsidR="00E03C8D" w:rsidRPr="00EE36A5">
        <w:rPr>
          <w:rFonts w:ascii="Calibri" w:eastAsiaTheme="minorHAnsi" w:hAnsi="Calibri" w:cs="Calibri"/>
          <w:kern w:val="2"/>
          <w:sz w:val="28"/>
          <w:szCs w:val="28"/>
          <w:shd w:val="clear" w:color="auto" w:fill="FFFFFF"/>
          <w:lang w:eastAsia="en-US"/>
          <w14:ligatures w14:val="standardContextual"/>
        </w:rPr>
        <w:t>Da den nye </w:t>
      </w:r>
      <w:hyperlink w:history="1">
        <w:r w:rsidR="00E03C8D" w:rsidRPr="00EE36A5">
          <w:rPr>
            <w:rFonts w:ascii="Calibri" w:eastAsiaTheme="minorHAnsi" w:hAnsi="Calibri" w:cs="Calibri"/>
            <w:kern w:val="2"/>
            <w:sz w:val="28"/>
            <w:szCs w:val="28"/>
            <w:shd w:val="clear" w:color="auto" w:fill="FFFFFF"/>
            <w:lang w:eastAsia="en-US"/>
            <w14:ligatures w14:val="standardContextual"/>
          </w:rPr>
          <w:t>Grønland skole</w:t>
        </w:r>
      </w:hyperlink>
      <w:r w:rsidR="00E03C8D" w:rsidRPr="00EE36A5">
        <w:rPr>
          <w:rFonts w:ascii="Calibri" w:eastAsiaTheme="minorHAnsi" w:hAnsi="Calibri" w:cs="Calibri"/>
          <w:kern w:val="2"/>
          <w:sz w:val="28"/>
          <w:szCs w:val="28"/>
          <w:shd w:val="clear" w:color="auto" w:fill="FFFFFF"/>
          <w:lang w:eastAsia="en-US"/>
          <w14:ligatures w14:val="standardContextual"/>
        </w:rPr>
        <w:t> sto ferdig i all sin prakt i 1867</w:t>
      </w:r>
      <w:r>
        <w:rPr>
          <w:rFonts w:ascii="Calibri" w:eastAsiaTheme="minorHAnsi" w:hAnsi="Calibri" w:cs="Calibri"/>
          <w:kern w:val="2"/>
          <w:sz w:val="28"/>
          <w:szCs w:val="28"/>
          <w:shd w:val="clear" w:color="auto" w:fill="FFFFFF"/>
          <w:lang w:eastAsia="en-US"/>
          <w14:ligatures w14:val="standardContextual"/>
        </w:rPr>
        <w:t>/68</w:t>
      </w:r>
      <w:r w:rsidR="00E03C8D" w:rsidRPr="00EE36A5">
        <w:rPr>
          <w:rFonts w:ascii="Calibri" w:eastAsiaTheme="minorHAnsi" w:hAnsi="Calibri" w:cs="Calibri"/>
          <w:kern w:val="2"/>
          <w:sz w:val="28"/>
          <w:szCs w:val="28"/>
          <w:shd w:val="clear" w:color="auto" w:fill="FFFFFF"/>
          <w:lang w:eastAsia="en-US"/>
          <w14:ligatures w14:val="standardContextual"/>
        </w:rPr>
        <w:t xml:space="preserve"> ble skolen nedlagt og elevene flyttet over til Grønland.</w:t>
      </w:r>
    </w:p>
    <w:p w14:paraId="5CC1F1B1" w14:textId="77777777" w:rsidR="00F8221A" w:rsidRDefault="00F8221A" w:rsidP="00F8221A">
      <w:pPr>
        <w:pStyle w:val="editorparagraph"/>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p>
    <w:p w14:paraId="24405F54" w14:textId="0EC274D3" w:rsidR="00F8221A" w:rsidRPr="00B3361A" w:rsidRDefault="00B3361A" w:rsidP="00F8221A">
      <w:pPr>
        <w:pStyle w:val="editorparagraph"/>
        <w:shd w:val="clear" w:color="auto" w:fill="FFFFFF"/>
        <w:spacing w:before="0" w:beforeAutospacing="0" w:after="0" w:afterAutospacing="0" w:line="360" w:lineRule="atLeast"/>
        <w:rPr>
          <w:rFonts w:ascii="Calibri" w:eastAsiaTheme="minorHAnsi" w:hAnsi="Calibri" w:cs="Calibri"/>
          <w:b/>
          <w:bCs/>
          <w:kern w:val="2"/>
          <w:sz w:val="28"/>
          <w:szCs w:val="28"/>
          <w:shd w:val="clear" w:color="auto" w:fill="FFFFFF"/>
          <w:lang w:eastAsia="en-US"/>
          <w14:ligatures w14:val="standardContextual"/>
        </w:rPr>
      </w:pPr>
      <w:r>
        <w:rPr>
          <w:rFonts w:ascii="Calibri" w:eastAsiaTheme="minorHAnsi" w:hAnsi="Calibri" w:cs="Calibri"/>
          <w:b/>
          <w:bCs/>
          <w:kern w:val="2"/>
          <w:sz w:val="28"/>
          <w:szCs w:val="28"/>
          <w:shd w:val="clear" w:color="auto" w:fill="FFFFFF"/>
          <w:lang w:eastAsia="en-US"/>
          <w14:ligatures w14:val="standardContextual"/>
        </w:rPr>
        <w:t xml:space="preserve">Kjendiser med </w:t>
      </w:r>
      <w:proofErr w:type="spellStart"/>
      <w:r>
        <w:rPr>
          <w:rFonts w:ascii="Calibri" w:eastAsiaTheme="minorHAnsi" w:hAnsi="Calibri" w:cs="Calibri"/>
          <w:b/>
          <w:bCs/>
          <w:kern w:val="2"/>
          <w:sz w:val="28"/>
          <w:szCs w:val="28"/>
          <w:shd w:val="clear" w:color="auto" w:fill="FFFFFF"/>
          <w:lang w:eastAsia="en-US"/>
          <w14:ligatures w14:val="standardContextual"/>
        </w:rPr>
        <w:t>ref</w:t>
      </w:r>
      <w:proofErr w:type="spellEnd"/>
      <w:r>
        <w:rPr>
          <w:rFonts w:ascii="Calibri" w:eastAsiaTheme="minorHAnsi" w:hAnsi="Calibri" w:cs="Calibri"/>
          <w:b/>
          <w:bCs/>
          <w:kern w:val="2"/>
          <w:sz w:val="28"/>
          <w:szCs w:val="28"/>
          <w:shd w:val="clear" w:color="auto" w:fill="FFFFFF"/>
          <w:lang w:eastAsia="en-US"/>
          <w14:ligatures w14:val="standardContextual"/>
        </w:rPr>
        <w:t xml:space="preserve"> til Lakkegata</w:t>
      </w:r>
    </w:p>
    <w:p w14:paraId="2DC44AD7" w14:textId="56384EA5" w:rsidR="00F8221A" w:rsidRDefault="00F8221A" w:rsidP="00BD0E4E">
      <w:pPr>
        <w:pStyle w:val="editorparagraph"/>
        <w:numPr>
          <w:ilvl w:val="0"/>
          <w:numId w:val="10"/>
        </w:numPr>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eastAsiaTheme="minorHAnsi" w:hAnsi="Calibri" w:cs="Calibri"/>
          <w:kern w:val="2"/>
          <w:sz w:val="28"/>
          <w:szCs w:val="28"/>
          <w:shd w:val="clear" w:color="auto" w:fill="FFFFFF"/>
          <w:lang w:eastAsia="en-US"/>
          <w14:ligatures w14:val="standardContextual"/>
        </w:rPr>
        <w:t>Hans Nilsen Hauge holdt møter og ble også arrestert her i 1789.</w:t>
      </w:r>
    </w:p>
    <w:p w14:paraId="24F1BE79" w14:textId="69A2277B" w:rsidR="00F8221A" w:rsidRDefault="00F8221A" w:rsidP="00BD0E4E">
      <w:pPr>
        <w:pStyle w:val="editorparagraph"/>
        <w:numPr>
          <w:ilvl w:val="0"/>
          <w:numId w:val="10"/>
        </w:numPr>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eastAsiaTheme="minorHAnsi" w:hAnsi="Calibri" w:cs="Calibri"/>
          <w:kern w:val="2"/>
          <w:sz w:val="28"/>
          <w:szCs w:val="28"/>
          <w:shd w:val="clear" w:color="auto" w:fill="FFFFFF"/>
          <w:lang w:eastAsia="en-US"/>
          <w14:ligatures w14:val="standardContextual"/>
        </w:rPr>
        <w:lastRenderedPageBreak/>
        <w:t>Henrik Wergeland bodde på hybel som student</w:t>
      </w:r>
      <w:r w:rsidR="000A5C53">
        <w:rPr>
          <w:rFonts w:ascii="Calibri" w:eastAsiaTheme="minorHAnsi" w:hAnsi="Calibri" w:cs="Calibri"/>
          <w:kern w:val="2"/>
          <w:sz w:val="28"/>
          <w:szCs w:val="28"/>
          <w:shd w:val="clear" w:color="auto" w:fill="FFFFFF"/>
          <w:lang w:eastAsia="en-US"/>
          <w14:ligatures w14:val="standardContextual"/>
        </w:rPr>
        <w:t xml:space="preserve"> I 1820 årene.</w:t>
      </w:r>
    </w:p>
    <w:p w14:paraId="01A7ECBF" w14:textId="552A4025" w:rsidR="00F8221A" w:rsidRDefault="00F8221A" w:rsidP="00BD0E4E">
      <w:pPr>
        <w:pStyle w:val="editorparagraph"/>
        <w:numPr>
          <w:ilvl w:val="0"/>
          <w:numId w:val="10"/>
        </w:numPr>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eastAsiaTheme="minorHAnsi" w:hAnsi="Calibri" w:cs="Calibri"/>
          <w:kern w:val="2"/>
          <w:sz w:val="28"/>
          <w:szCs w:val="28"/>
          <w:shd w:val="clear" w:color="auto" w:fill="FFFFFF"/>
          <w:lang w:eastAsia="en-US"/>
          <w14:ligatures w14:val="standardContextual"/>
        </w:rPr>
        <w:t>«Appelsin-Herman» - bodde i Lakkegata.</w:t>
      </w:r>
      <w:r w:rsidR="00B3361A">
        <w:rPr>
          <w:rFonts w:ascii="Calibri" w:eastAsiaTheme="minorHAnsi" w:hAnsi="Calibri" w:cs="Calibri"/>
          <w:kern w:val="2"/>
          <w:sz w:val="28"/>
          <w:szCs w:val="28"/>
          <w:shd w:val="clear" w:color="auto" w:fill="FFFFFF"/>
          <w:lang w:eastAsia="en-US"/>
          <w14:ligatures w14:val="standardContextual"/>
        </w:rPr>
        <w:t xml:space="preserve"> Herman Hansen</w:t>
      </w:r>
      <w:r w:rsidR="002538A4">
        <w:rPr>
          <w:rFonts w:ascii="Calibri" w:eastAsiaTheme="minorHAnsi" w:hAnsi="Calibri" w:cs="Calibri"/>
          <w:kern w:val="2"/>
          <w:sz w:val="28"/>
          <w:szCs w:val="28"/>
          <w:shd w:val="clear" w:color="auto" w:fill="FFFFFF"/>
          <w:lang w:eastAsia="en-US"/>
          <w14:ligatures w14:val="standardContextual"/>
        </w:rPr>
        <w:t xml:space="preserve"> (1819-1892).</w:t>
      </w:r>
      <w:r>
        <w:rPr>
          <w:rFonts w:ascii="Calibri" w:eastAsiaTheme="minorHAnsi" w:hAnsi="Calibri" w:cs="Calibri"/>
          <w:kern w:val="2"/>
          <w:sz w:val="28"/>
          <w:szCs w:val="28"/>
          <w:shd w:val="clear" w:color="auto" w:fill="FFFFFF"/>
          <w:lang w:eastAsia="en-US"/>
          <w14:ligatures w14:val="standardContextual"/>
        </w:rPr>
        <w:t xml:space="preserve"> </w:t>
      </w:r>
      <w:r w:rsidR="000A5C53">
        <w:rPr>
          <w:rFonts w:ascii="Calibri" w:eastAsiaTheme="minorHAnsi" w:hAnsi="Calibri" w:cs="Calibri"/>
          <w:kern w:val="2"/>
          <w:sz w:val="28"/>
          <w:szCs w:val="28"/>
          <w:shd w:val="clear" w:color="auto" w:fill="FFFFFF"/>
          <w:lang w:eastAsia="en-US"/>
          <w14:ligatures w14:val="standardContextual"/>
        </w:rPr>
        <w:t xml:space="preserve">(Faren døde i </w:t>
      </w:r>
      <w:r w:rsidR="00A24A79">
        <w:rPr>
          <w:rFonts w:ascii="Calibri" w:eastAsiaTheme="minorHAnsi" w:hAnsi="Calibri" w:cs="Calibri"/>
          <w:kern w:val="2"/>
          <w:sz w:val="28"/>
          <w:szCs w:val="28"/>
          <w:shd w:val="clear" w:color="auto" w:fill="FFFFFF"/>
          <w:lang w:eastAsia="en-US"/>
          <w14:ligatures w14:val="standardContextual"/>
        </w:rPr>
        <w:t>koleraepidemien</w:t>
      </w:r>
      <w:r w:rsidR="000A5C53">
        <w:rPr>
          <w:rFonts w:ascii="Calibri" w:eastAsiaTheme="minorHAnsi" w:hAnsi="Calibri" w:cs="Calibri"/>
          <w:kern w:val="2"/>
          <w:sz w:val="28"/>
          <w:szCs w:val="28"/>
          <w:shd w:val="clear" w:color="auto" w:fill="FFFFFF"/>
          <w:lang w:eastAsia="en-US"/>
          <w14:ligatures w14:val="standardContextual"/>
        </w:rPr>
        <w:t xml:space="preserve">). </w:t>
      </w:r>
      <w:r>
        <w:rPr>
          <w:rFonts w:ascii="Calibri" w:eastAsiaTheme="minorHAnsi" w:hAnsi="Calibri" w:cs="Calibri"/>
          <w:kern w:val="2"/>
          <w:sz w:val="28"/>
          <w:szCs w:val="28"/>
          <w:shd w:val="clear" w:color="auto" w:fill="FFFFFF"/>
          <w:lang w:eastAsia="en-US"/>
          <w14:ligatures w14:val="standardContextual"/>
        </w:rPr>
        <w:t xml:space="preserve">Original som ble rik på diamanter i Russland og donerte penger til sin søster </w:t>
      </w:r>
      <w:r w:rsidR="002538A4">
        <w:rPr>
          <w:rFonts w:ascii="Calibri" w:eastAsiaTheme="minorHAnsi" w:hAnsi="Calibri" w:cs="Calibri"/>
          <w:kern w:val="2"/>
          <w:sz w:val="28"/>
          <w:szCs w:val="28"/>
          <w:shd w:val="clear" w:color="auto" w:fill="FFFFFF"/>
          <w:lang w:eastAsia="en-US"/>
          <w14:ligatures w14:val="standardContextual"/>
        </w:rPr>
        <w:t xml:space="preserve">Martine </w:t>
      </w:r>
      <w:r>
        <w:rPr>
          <w:rFonts w:ascii="Calibri" w:eastAsiaTheme="minorHAnsi" w:hAnsi="Calibri" w:cs="Calibri"/>
          <w:kern w:val="2"/>
          <w:sz w:val="28"/>
          <w:szCs w:val="28"/>
          <w:shd w:val="clear" w:color="auto" w:fill="FFFFFF"/>
          <w:lang w:eastAsia="en-US"/>
          <w14:ligatures w14:val="standardContextual"/>
        </w:rPr>
        <w:t>som fikk etablert «Martine Hansens hospital» i Bærum.</w:t>
      </w:r>
    </w:p>
    <w:p w14:paraId="5F7199E1" w14:textId="507E93B9" w:rsidR="00527CA4" w:rsidRDefault="00527CA4" w:rsidP="00BD0E4E">
      <w:pPr>
        <w:pStyle w:val="editorparagraph"/>
        <w:numPr>
          <w:ilvl w:val="0"/>
          <w:numId w:val="10"/>
        </w:numPr>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r>
        <w:rPr>
          <w:rFonts w:ascii="Calibri" w:eastAsiaTheme="minorHAnsi" w:hAnsi="Calibri" w:cs="Calibri"/>
          <w:kern w:val="2"/>
          <w:sz w:val="28"/>
          <w:szCs w:val="28"/>
          <w:shd w:val="clear" w:color="auto" w:fill="FFFFFF"/>
          <w:lang w:eastAsia="en-US"/>
          <w14:ligatures w14:val="standardContextual"/>
        </w:rPr>
        <w:t>Dan Børge Akerø, f. 1951. Gikk 1. og 2. klasse, men husker ikke noe.</w:t>
      </w:r>
    </w:p>
    <w:p w14:paraId="08B34EDC" w14:textId="38B2011E" w:rsidR="00F8221A" w:rsidRPr="00F8221A" w:rsidRDefault="00F8221A" w:rsidP="00F8221A">
      <w:pPr>
        <w:pStyle w:val="editorparagraph"/>
        <w:shd w:val="clear" w:color="auto" w:fill="FFFFFF"/>
        <w:spacing w:before="0" w:beforeAutospacing="0" w:after="0" w:afterAutospacing="0" w:line="360" w:lineRule="atLeast"/>
        <w:rPr>
          <w:rFonts w:ascii="Calibri" w:eastAsiaTheme="minorHAnsi" w:hAnsi="Calibri" w:cs="Calibri"/>
          <w:kern w:val="2"/>
          <w:sz w:val="28"/>
          <w:szCs w:val="28"/>
          <w:shd w:val="clear" w:color="auto" w:fill="FFFFFF"/>
          <w:lang w:eastAsia="en-US"/>
          <w14:ligatures w14:val="standardContextual"/>
        </w:rPr>
      </w:pPr>
    </w:p>
    <w:p w14:paraId="71A3839F" w14:textId="7228F339" w:rsidR="00F24BAE" w:rsidRDefault="00F24BAE" w:rsidP="00F24BAE">
      <w:pPr>
        <w:shd w:val="clear" w:color="auto" w:fill="FFFFFF"/>
        <w:spacing w:after="0" w:line="360" w:lineRule="atLeast"/>
        <w:rPr>
          <w:rFonts w:eastAsia="Times New Roman" w:cs="Calibri"/>
          <w:color w:val="000000"/>
          <w:kern w:val="0"/>
          <w:sz w:val="28"/>
          <w:szCs w:val="28"/>
          <w:lang w:eastAsia="nb-NO"/>
          <w14:ligatures w14:val="none"/>
        </w:rPr>
      </w:pPr>
      <w:r w:rsidRPr="00EC45C4">
        <w:rPr>
          <w:rFonts w:eastAsia="Times New Roman" w:cs="Calibri"/>
          <w:b/>
          <w:bCs/>
          <w:color w:val="000000"/>
          <w:kern w:val="0"/>
          <w:sz w:val="28"/>
          <w:szCs w:val="28"/>
          <w:lang w:eastAsia="nb-NO"/>
          <w14:ligatures w14:val="none"/>
        </w:rPr>
        <w:t>Behov for ny skole</w:t>
      </w:r>
      <w:r w:rsidRPr="00EC45C4">
        <w:rPr>
          <w:rFonts w:eastAsia="Times New Roman" w:cs="Calibri"/>
          <w:color w:val="000000"/>
          <w:kern w:val="0"/>
          <w:sz w:val="28"/>
          <w:szCs w:val="28"/>
          <w:lang w:eastAsia="nb-NO"/>
          <w14:ligatures w14:val="none"/>
        </w:rPr>
        <w:br/>
        <w:t xml:space="preserve">Fra 1890-årene og utover flyttet svært mange inn til Kristiania, med påfølgende høy byggeaktivitet. Så også i området rundt Tøyen. Løkkene på begge sider av Trondheimsveien ble bebygd. Snart var skolene i området overfylt. Formannskapet besluttet å bygge en ny skole. </w:t>
      </w:r>
      <w:r w:rsidR="00276CFA">
        <w:rPr>
          <w:rFonts w:eastAsia="Times New Roman" w:cs="Calibri"/>
          <w:color w:val="000000"/>
          <w:kern w:val="0"/>
          <w:sz w:val="28"/>
          <w:szCs w:val="28"/>
          <w:lang w:eastAsia="nb-NO"/>
          <w14:ligatures w14:val="none"/>
        </w:rPr>
        <w:t xml:space="preserve">Tomten som </w:t>
      </w:r>
      <w:r w:rsidRPr="00EC45C4">
        <w:rPr>
          <w:rFonts w:eastAsia="Times New Roman" w:cs="Calibri"/>
          <w:color w:val="000000"/>
          <w:kern w:val="0"/>
          <w:sz w:val="28"/>
          <w:szCs w:val="28"/>
          <w:lang w:eastAsia="nb-NO"/>
          <w14:ligatures w14:val="none"/>
        </w:rPr>
        <w:t xml:space="preserve">tidligere var </w:t>
      </w:r>
      <w:proofErr w:type="spellStart"/>
      <w:r w:rsidRPr="00EC45C4">
        <w:rPr>
          <w:rFonts w:eastAsia="Times New Roman" w:cs="Calibri"/>
          <w:color w:val="000000"/>
          <w:kern w:val="0"/>
          <w:sz w:val="28"/>
          <w:szCs w:val="28"/>
          <w:lang w:eastAsia="nb-NO"/>
          <w14:ligatures w14:val="none"/>
        </w:rPr>
        <w:t>Tøien</w:t>
      </w:r>
      <w:proofErr w:type="spellEnd"/>
      <w:r w:rsidRPr="00EC45C4">
        <w:rPr>
          <w:rFonts w:eastAsia="Times New Roman" w:cs="Calibri"/>
          <w:color w:val="000000"/>
          <w:kern w:val="0"/>
          <w:sz w:val="28"/>
          <w:szCs w:val="28"/>
          <w:lang w:eastAsia="nb-NO"/>
          <w14:ligatures w14:val="none"/>
        </w:rPr>
        <w:t xml:space="preserve"> </w:t>
      </w:r>
      <w:proofErr w:type="spellStart"/>
      <w:r w:rsidRPr="00EC45C4">
        <w:rPr>
          <w:rFonts w:eastAsia="Times New Roman" w:cs="Calibri"/>
          <w:color w:val="000000"/>
          <w:kern w:val="0"/>
          <w:sz w:val="28"/>
          <w:szCs w:val="28"/>
          <w:lang w:eastAsia="nb-NO"/>
          <w14:ligatures w14:val="none"/>
        </w:rPr>
        <w:t>kirkegaard</w:t>
      </w:r>
      <w:proofErr w:type="spellEnd"/>
      <w:r w:rsidRPr="00EC45C4">
        <w:rPr>
          <w:rFonts w:eastAsia="Times New Roman" w:cs="Calibri"/>
          <w:color w:val="000000"/>
          <w:kern w:val="0"/>
          <w:sz w:val="28"/>
          <w:szCs w:val="28"/>
          <w:lang w:eastAsia="nb-NO"/>
          <w14:ligatures w14:val="none"/>
        </w:rPr>
        <w:t>, ble kjøpt</w:t>
      </w:r>
      <w:r w:rsidR="00276CFA">
        <w:rPr>
          <w:rFonts w:eastAsia="Times New Roman" w:cs="Calibri"/>
          <w:color w:val="000000"/>
          <w:kern w:val="0"/>
          <w:sz w:val="28"/>
          <w:szCs w:val="28"/>
          <w:lang w:eastAsia="nb-NO"/>
          <w14:ligatures w14:val="none"/>
        </w:rPr>
        <w:t>.</w:t>
      </w:r>
      <w:r w:rsidRPr="00EC45C4">
        <w:rPr>
          <w:rFonts w:eastAsia="Times New Roman" w:cs="Calibri"/>
          <w:color w:val="000000"/>
          <w:kern w:val="0"/>
          <w:sz w:val="28"/>
          <w:szCs w:val="28"/>
          <w:lang w:eastAsia="nb-NO"/>
          <w14:ligatures w14:val="none"/>
        </w:rPr>
        <w:t xml:space="preserve"> Oppnevnt arkitekt var Henrik Nissen, og fullt ferdig kom skolen på 425.277 kroner og 5 øre. </w:t>
      </w:r>
    </w:p>
    <w:p w14:paraId="36F62FED" w14:textId="77777777" w:rsidR="00595954" w:rsidRPr="00EC45C4" w:rsidRDefault="00595954" w:rsidP="00F24BAE">
      <w:pPr>
        <w:shd w:val="clear" w:color="auto" w:fill="FFFFFF"/>
        <w:spacing w:after="0" w:line="360" w:lineRule="atLeast"/>
        <w:rPr>
          <w:rFonts w:eastAsia="Times New Roman" w:cs="Calibri"/>
          <w:color w:val="000000"/>
          <w:kern w:val="0"/>
          <w:sz w:val="28"/>
          <w:szCs w:val="28"/>
          <w:lang w:eastAsia="nb-NO"/>
          <w14:ligatures w14:val="none"/>
        </w:rPr>
      </w:pPr>
    </w:p>
    <w:p w14:paraId="7BD01F3E" w14:textId="6410FEA9" w:rsidR="00F24BAE" w:rsidRPr="00276CFA" w:rsidRDefault="00F24BAE" w:rsidP="00F24BAE">
      <w:pPr>
        <w:shd w:val="clear" w:color="auto" w:fill="FFFFFF"/>
        <w:spacing w:after="240" w:line="360" w:lineRule="atLeast"/>
        <w:rPr>
          <w:rFonts w:eastAsia="Times New Roman" w:cs="Calibri"/>
          <w:color w:val="000000"/>
          <w:kern w:val="0"/>
          <w:sz w:val="28"/>
          <w:szCs w:val="28"/>
          <w:lang w:eastAsia="nb-NO"/>
          <w14:ligatures w14:val="none"/>
        </w:rPr>
      </w:pPr>
      <w:r w:rsidRPr="00276CFA">
        <w:rPr>
          <w:rFonts w:eastAsia="Times New Roman" w:cs="Calibri"/>
          <w:b/>
          <w:bCs/>
          <w:color w:val="000000"/>
          <w:kern w:val="0"/>
          <w:sz w:val="28"/>
          <w:szCs w:val="28"/>
          <w:lang w:eastAsia="nb-NO"/>
          <w14:ligatures w14:val="none"/>
        </w:rPr>
        <w:t>Skolen åpnes</w:t>
      </w:r>
      <w:r w:rsidRPr="00276CFA">
        <w:rPr>
          <w:rFonts w:eastAsia="Times New Roman" w:cs="Calibri"/>
          <w:color w:val="000000"/>
          <w:kern w:val="0"/>
          <w:sz w:val="28"/>
          <w:szCs w:val="28"/>
          <w:lang w:eastAsia="nb-NO"/>
          <w14:ligatures w14:val="none"/>
        </w:rPr>
        <w:br/>
        <w:t xml:space="preserve">Etter planen skulle skolen stå ferdig i 1899, men det oppsto forsinkelser. De første elevene ble skrevet inn 1. april 1900, men måtte gå i andre lokaler fram til 1902. </w:t>
      </w:r>
      <w:r w:rsidR="00EC45C4" w:rsidRPr="00276CFA">
        <w:rPr>
          <w:rFonts w:eastAsia="Times New Roman" w:cs="Calibri"/>
          <w:color w:val="000000"/>
          <w:kern w:val="0"/>
          <w:sz w:val="28"/>
          <w:szCs w:val="28"/>
          <w:lang w:eastAsia="nb-NO"/>
          <w14:ligatures w14:val="none"/>
        </w:rPr>
        <w:t xml:space="preserve">Bl.a. i Jens Bjelkes gate 13. </w:t>
      </w:r>
      <w:r w:rsidRPr="00276CFA">
        <w:rPr>
          <w:rFonts w:eastAsia="Times New Roman" w:cs="Calibri"/>
          <w:color w:val="000000"/>
          <w:kern w:val="0"/>
          <w:sz w:val="28"/>
          <w:szCs w:val="28"/>
          <w:lang w:eastAsia="nb-NO"/>
          <w14:ligatures w14:val="none"/>
        </w:rPr>
        <w:t xml:space="preserve">Selve innvielsesseremonien ble holdt høsten 1903. </w:t>
      </w:r>
    </w:p>
    <w:p w14:paraId="7A4B8D93" w14:textId="77777777" w:rsidR="00F24BAE" w:rsidRPr="00276CFA" w:rsidRDefault="00F24BAE" w:rsidP="00F24BAE">
      <w:pPr>
        <w:shd w:val="clear" w:color="auto" w:fill="FFFFFF"/>
        <w:spacing w:after="240" w:line="360" w:lineRule="atLeast"/>
        <w:rPr>
          <w:rFonts w:eastAsia="Times New Roman" w:cs="Calibri"/>
          <w:color w:val="000000"/>
          <w:kern w:val="0"/>
          <w:sz w:val="28"/>
          <w:szCs w:val="28"/>
          <w:lang w:eastAsia="nb-NO"/>
          <w14:ligatures w14:val="none"/>
        </w:rPr>
      </w:pPr>
      <w:r w:rsidRPr="00276CFA">
        <w:rPr>
          <w:rFonts w:eastAsia="Times New Roman" w:cs="Calibri"/>
          <w:color w:val="000000"/>
          <w:kern w:val="0"/>
          <w:sz w:val="28"/>
          <w:szCs w:val="28"/>
          <w:lang w:eastAsia="nb-NO"/>
          <w14:ligatures w14:val="none"/>
        </w:rPr>
        <w:t>Ved byggingen ble det installert ni gassbluss til belysning i hvert klasserom. Blussene ble skiftet ut først da det ble installert elektrisk anlegg i 1922. Oljefyring ble installert i 1930.</w:t>
      </w:r>
    </w:p>
    <w:p w14:paraId="3F832A93" w14:textId="474E06D0" w:rsidR="00F24BAE" w:rsidRDefault="00F24BAE" w:rsidP="00F24BAE">
      <w:pPr>
        <w:shd w:val="clear" w:color="auto" w:fill="FFFFFF"/>
        <w:spacing w:after="0" w:line="360" w:lineRule="atLeast"/>
        <w:rPr>
          <w:rFonts w:eastAsia="Times New Roman" w:cs="Calibri"/>
          <w:color w:val="000000"/>
          <w:kern w:val="0"/>
          <w:sz w:val="28"/>
          <w:szCs w:val="28"/>
          <w:lang w:eastAsia="nb-NO"/>
          <w14:ligatures w14:val="none"/>
        </w:rPr>
      </w:pPr>
      <w:r w:rsidRPr="00276CFA">
        <w:rPr>
          <w:rFonts w:eastAsia="Times New Roman" w:cs="Calibri"/>
          <w:color w:val="000000"/>
          <w:kern w:val="0"/>
          <w:sz w:val="28"/>
          <w:szCs w:val="28"/>
          <w:lang w:eastAsia="nb-NO"/>
          <w14:ligatures w14:val="none"/>
        </w:rPr>
        <w:t xml:space="preserve">Elevtallet nådde sin topp i </w:t>
      </w:r>
      <w:r w:rsidR="003876B3">
        <w:rPr>
          <w:rFonts w:eastAsia="Times New Roman" w:cs="Calibri"/>
          <w:color w:val="000000"/>
          <w:kern w:val="0"/>
          <w:sz w:val="28"/>
          <w:szCs w:val="28"/>
          <w:lang w:eastAsia="nb-NO"/>
          <w14:ligatures w14:val="none"/>
        </w:rPr>
        <w:t>1913</w:t>
      </w:r>
      <w:r w:rsidRPr="00276CFA">
        <w:rPr>
          <w:rFonts w:eastAsia="Times New Roman" w:cs="Calibri"/>
          <w:color w:val="000000"/>
          <w:kern w:val="0"/>
          <w:sz w:val="28"/>
          <w:szCs w:val="28"/>
          <w:lang w:eastAsia="nb-NO"/>
          <w14:ligatures w14:val="none"/>
        </w:rPr>
        <w:t xml:space="preserve"> med </w:t>
      </w:r>
      <w:r w:rsidR="003876B3">
        <w:rPr>
          <w:rFonts w:eastAsia="Times New Roman" w:cs="Calibri"/>
          <w:color w:val="000000"/>
          <w:kern w:val="0"/>
          <w:sz w:val="28"/>
          <w:szCs w:val="28"/>
          <w:lang w:eastAsia="nb-NO"/>
          <w14:ligatures w14:val="none"/>
        </w:rPr>
        <w:t>1851</w:t>
      </w:r>
      <w:r w:rsidRPr="00276CFA">
        <w:rPr>
          <w:rFonts w:eastAsia="Times New Roman" w:cs="Calibri"/>
          <w:color w:val="000000"/>
          <w:kern w:val="0"/>
          <w:sz w:val="28"/>
          <w:szCs w:val="28"/>
          <w:lang w:eastAsia="nb-NO"/>
          <w14:ligatures w14:val="none"/>
        </w:rPr>
        <w:t xml:space="preserve"> elever. Undervisningen gikk i to skift mellom kl. 8 og kl. 18.</w:t>
      </w:r>
    </w:p>
    <w:p w14:paraId="3B5529D5" w14:textId="6028FDA4" w:rsidR="00527CA4" w:rsidRDefault="00527CA4"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Blant de tidlige lærerne var Anna </w:t>
      </w:r>
      <w:proofErr w:type="spellStart"/>
      <w:r>
        <w:rPr>
          <w:rFonts w:eastAsia="Times New Roman" w:cs="Calibri"/>
          <w:color w:val="000000"/>
          <w:kern w:val="0"/>
          <w:sz w:val="28"/>
          <w:szCs w:val="28"/>
          <w:lang w:eastAsia="nb-NO"/>
          <w14:ligatures w14:val="none"/>
        </w:rPr>
        <w:t>Sæthne</w:t>
      </w:r>
      <w:proofErr w:type="spellEnd"/>
      <w:r>
        <w:rPr>
          <w:rFonts w:eastAsia="Times New Roman" w:cs="Calibri"/>
          <w:color w:val="000000"/>
          <w:kern w:val="0"/>
          <w:sz w:val="28"/>
          <w:szCs w:val="28"/>
          <w:lang w:eastAsia="nb-NO"/>
          <w14:ligatures w14:val="none"/>
        </w:rPr>
        <w:t xml:space="preserve">. Hun ble senere overlærer på Sagene skole og en av pionerne for utviklingen av den norske skolen og en av Norges fremste pedagoger. Oldemor til Janne Wilberg, </w:t>
      </w:r>
      <w:r w:rsidR="008F3E7E">
        <w:rPr>
          <w:rFonts w:eastAsia="Times New Roman" w:cs="Calibri"/>
          <w:color w:val="000000"/>
          <w:kern w:val="0"/>
          <w:sz w:val="28"/>
          <w:szCs w:val="28"/>
          <w:lang w:eastAsia="nb-NO"/>
          <w14:ligatures w14:val="none"/>
        </w:rPr>
        <w:t>Oslos</w:t>
      </w:r>
      <w:r>
        <w:rPr>
          <w:rFonts w:eastAsia="Times New Roman" w:cs="Calibri"/>
          <w:color w:val="000000"/>
          <w:kern w:val="0"/>
          <w:sz w:val="28"/>
          <w:szCs w:val="28"/>
          <w:lang w:eastAsia="nb-NO"/>
          <w14:ligatures w14:val="none"/>
        </w:rPr>
        <w:t xml:space="preserve"> forrige byantikvar.</w:t>
      </w:r>
    </w:p>
    <w:p w14:paraId="1DDD2516" w14:textId="4E1EB74E" w:rsidR="00AD7412" w:rsidRDefault="00AD7412"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Og slik ble skolen og det flotte kvartalet.</w:t>
      </w:r>
      <w:r w:rsidR="00AB72AC">
        <w:rPr>
          <w:rFonts w:eastAsia="Times New Roman" w:cs="Calibri"/>
          <w:color w:val="000000"/>
          <w:kern w:val="0"/>
          <w:sz w:val="28"/>
          <w:szCs w:val="28"/>
          <w:lang w:eastAsia="nb-NO"/>
          <w14:ligatures w14:val="none"/>
        </w:rPr>
        <w:t xml:space="preserve"> </w:t>
      </w:r>
      <w:r w:rsidR="00AB72AC" w:rsidRPr="00AB72AC">
        <w:rPr>
          <w:rFonts w:eastAsia="Times New Roman" w:cs="Calibri"/>
          <w:color w:val="000000"/>
          <w:kern w:val="0"/>
          <w:lang w:eastAsia="nb-NO"/>
          <w14:ligatures w14:val="none"/>
        </w:rPr>
        <w:t>(Viser bilder).</w:t>
      </w:r>
    </w:p>
    <w:p w14:paraId="02A80EB1" w14:textId="77777777" w:rsidR="00083E3E" w:rsidRPr="00402E2D" w:rsidRDefault="00083E3E" w:rsidP="00F24BAE">
      <w:pPr>
        <w:shd w:val="clear" w:color="auto" w:fill="FFFFFF"/>
        <w:spacing w:after="0" w:line="360" w:lineRule="atLeast"/>
        <w:rPr>
          <w:rFonts w:eastAsia="Times New Roman" w:cs="Calibri"/>
          <w:b/>
          <w:bCs/>
          <w:color w:val="000000"/>
          <w:kern w:val="0"/>
          <w:sz w:val="28"/>
          <w:szCs w:val="28"/>
          <w:lang w:eastAsia="nb-NO"/>
          <w14:ligatures w14:val="none"/>
        </w:rPr>
      </w:pPr>
    </w:p>
    <w:p w14:paraId="505536CD" w14:textId="1D0F118C" w:rsidR="00EF0716" w:rsidRPr="00402E2D" w:rsidRDefault="00EF0716" w:rsidP="00F24BAE">
      <w:pPr>
        <w:shd w:val="clear" w:color="auto" w:fill="FFFFFF"/>
        <w:spacing w:after="0" w:line="360" w:lineRule="atLeast"/>
        <w:rPr>
          <w:rFonts w:eastAsia="Times New Roman" w:cs="Calibri"/>
          <w:b/>
          <w:bCs/>
          <w:color w:val="000000"/>
          <w:kern w:val="0"/>
          <w:sz w:val="28"/>
          <w:szCs w:val="28"/>
          <w:lang w:eastAsia="nb-NO"/>
          <w14:ligatures w14:val="none"/>
        </w:rPr>
      </w:pPr>
      <w:r w:rsidRPr="00402E2D">
        <w:rPr>
          <w:rFonts w:eastAsia="Times New Roman" w:cs="Calibri"/>
          <w:b/>
          <w:bCs/>
          <w:color w:val="000000"/>
          <w:kern w:val="0"/>
          <w:sz w:val="28"/>
          <w:szCs w:val="28"/>
          <w:lang w:eastAsia="nb-NO"/>
          <w14:ligatures w14:val="none"/>
        </w:rPr>
        <w:t>Overlærere</w:t>
      </w:r>
    </w:p>
    <w:p w14:paraId="1959B813" w14:textId="3409CF09" w:rsidR="00EF0716" w:rsidRPr="00402E2D" w:rsidRDefault="00EF0716" w:rsidP="00F24BAE">
      <w:pPr>
        <w:shd w:val="clear" w:color="auto" w:fill="FFFFFF"/>
        <w:spacing w:after="0" w:line="360" w:lineRule="atLeast"/>
        <w:rPr>
          <w:rFonts w:eastAsia="Times New Roman" w:cs="Calibri"/>
          <w:color w:val="000000"/>
          <w:kern w:val="0"/>
          <w:sz w:val="28"/>
          <w:szCs w:val="28"/>
          <w:lang w:eastAsia="nb-NO"/>
          <w14:ligatures w14:val="none"/>
        </w:rPr>
      </w:pPr>
      <w:r w:rsidRPr="00402E2D">
        <w:rPr>
          <w:rFonts w:eastAsia="Times New Roman" w:cs="Calibri"/>
          <w:color w:val="000000"/>
          <w:kern w:val="0"/>
          <w:sz w:val="28"/>
          <w:szCs w:val="28"/>
          <w:lang w:eastAsia="nb-NO"/>
          <w14:ligatures w14:val="none"/>
        </w:rPr>
        <w:t xml:space="preserve">I 1902 ble overlærer Thor Petersen ansatt. Han ble der i 25 år. Deretter Lauritz Holsvik og så Else Skjærstad som var der under krigen. Hun og vaktmesteren hold «fortet», </w:t>
      </w:r>
      <w:proofErr w:type="spellStart"/>
      <w:r w:rsidR="00402E2D" w:rsidRPr="00402E2D">
        <w:rPr>
          <w:rFonts w:eastAsia="Times New Roman" w:cs="Calibri"/>
          <w:color w:val="000000"/>
          <w:kern w:val="0"/>
          <w:sz w:val="28"/>
          <w:szCs w:val="28"/>
          <w:lang w:eastAsia="nb-NO"/>
          <w14:ligatures w14:val="none"/>
        </w:rPr>
        <w:t>dvs</w:t>
      </w:r>
      <w:proofErr w:type="spellEnd"/>
      <w:r w:rsidR="00402E2D" w:rsidRPr="00402E2D">
        <w:rPr>
          <w:rFonts w:eastAsia="Times New Roman" w:cs="Calibri"/>
          <w:color w:val="000000"/>
          <w:kern w:val="0"/>
          <w:sz w:val="28"/>
          <w:szCs w:val="28"/>
          <w:lang w:eastAsia="nb-NO"/>
          <w14:ligatures w14:val="none"/>
        </w:rPr>
        <w:t xml:space="preserve"> lærerboligen, gjennom hele krigen og reddet unna diverse skolesaker, bl.a. skolekjøkken</w:t>
      </w:r>
      <w:r w:rsidR="00BD0E4E">
        <w:rPr>
          <w:rFonts w:eastAsia="Times New Roman" w:cs="Calibri"/>
          <w:color w:val="000000"/>
          <w:kern w:val="0"/>
          <w:sz w:val="28"/>
          <w:szCs w:val="28"/>
          <w:lang w:eastAsia="nb-NO"/>
          <w14:ligatures w14:val="none"/>
        </w:rPr>
        <w:t>et og annet skole</w:t>
      </w:r>
      <w:r w:rsidR="00402E2D" w:rsidRPr="00402E2D">
        <w:rPr>
          <w:rFonts w:eastAsia="Times New Roman" w:cs="Calibri"/>
          <w:color w:val="000000"/>
          <w:kern w:val="0"/>
          <w:sz w:val="28"/>
          <w:szCs w:val="28"/>
          <w:lang w:eastAsia="nb-NO"/>
          <w14:ligatures w14:val="none"/>
        </w:rPr>
        <w:t xml:space="preserve">-utstyre. </w:t>
      </w:r>
    </w:p>
    <w:p w14:paraId="44E3B18B" w14:textId="2521F889" w:rsidR="00402E2D" w:rsidRDefault="00402E2D" w:rsidP="00F24BAE">
      <w:pPr>
        <w:shd w:val="clear" w:color="auto" w:fill="FFFFFF"/>
        <w:spacing w:after="0" w:line="360" w:lineRule="atLeast"/>
        <w:rPr>
          <w:rFonts w:eastAsia="Times New Roman" w:cs="Calibri"/>
          <w:color w:val="000000"/>
          <w:kern w:val="0"/>
          <w:sz w:val="28"/>
          <w:szCs w:val="28"/>
          <w:lang w:eastAsia="nb-NO"/>
          <w14:ligatures w14:val="none"/>
        </w:rPr>
      </w:pPr>
      <w:r w:rsidRPr="00402E2D">
        <w:rPr>
          <w:rFonts w:eastAsia="Times New Roman" w:cs="Calibri"/>
          <w:color w:val="000000"/>
          <w:kern w:val="0"/>
          <w:sz w:val="28"/>
          <w:szCs w:val="28"/>
          <w:lang w:eastAsia="nb-NO"/>
          <w14:ligatures w14:val="none"/>
        </w:rPr>
        <w:t xml:space="preserve">Det må ha vært usedvanlig «stabile» forhold på skolen for det var bare 4 overlærere over en periode fra 1902-1975, </w:t>
      </w:r>
      <w:proofErr w:type="spellStart"/>
      <w:r w:rsidRPr="00402E2D">
        <w:rPr>
          <w:rFonts w:eastAsia="Times New Roman" w:cs="Calibri"/>
          <w:color w:val="000000"/>
          <w:kern w:val="0"/>
          <w:sz w:val="28"/>
          <w:szCs w:val="28"/>
          <w:lang w:eastAsia="nb-NO"/>
          <w14:ligatures w14:val="none"/>
        </w:rPr>
        <w:t>dvs</w:t>
      </w:r>
      <w:proofErr w:type="spellEnd"/>
      <w:r w:rsidRPr="00402E2D">
        <w:rPr>
          <w:rFonts w:eastAsia="Times New Roman" w:cs="Calibri"/>
          <w:color w:val="000000"/>
          <w:kern w:val="0"/>
          <w:sz w:val="28"/>
          <w:szCs w:val="28"/>
          <w:lang w:eastAsia="nb-NO"/>
          <w14:ligatures w14:val="none"/>
        </w:rPr>
        <w:t xml:space="preserve"> 73 år</w:t>
      </w:r>
      <w:r>
        <w:rPr>
          <w:rFonts w:eastAsia="Times New Roman" w:cs="Calibri"/>
          <w:color w:val="000000"/>
          <w:kern w:val="0"/>
          <w:sz w:val="28"/>
          <w:szCs w:val="28"/>
          <w:lang w:eastAsia="nb-NO"/>
          <w14:ligatures w14:val="none"/>
        </w:rPr>
        <w:t>.</w:t>
      </w:r>
    </w:p>
    <w:p w14:paraId="60560B7F" w14:textId="77777777" w:rsidR="00AD7412" w:rsidRDefault="00AD7412" w:rsidP="00F24BAE">
      <w:pPr>
        <w:shd w:val="clear" w:color="auto" w:fill="FFFFFF"/>
        <w:spacing w:after="0" w:line="360" w:lineRule="atLeast"/>
        <w:rPr>
          <w:rFonts w:eastAsia="Times New Roman" w:cs="Calibri"/>
          <w:color w:val="000000"/>
          <w:kern w:val="0"/>
          <w:sz w:val="28"/>
          <w:szCs w:val="28"/>
          <w:lang w:eastAsia="nb-NO"/>
          <w14:ligatures w14:val="none"/>
        </w:rPr>
      </w:pPr>
    </w:p>
    <w:p w14:paraId="2441C767" w14:textId="54CDB4D5" w:rsidR="00AD7412" w:rsidRPr="00402E2D" w:rsidRDefault="00402E2D"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Vaktmesterne var også trofaste. Det var bare 3 ulike fra perioden 1900 til 1975. Waldemar Andersen, Skau og Skau – f</w:t>
      </w:r>
      <w:r w:rsidR="00BD0E4E">
        <w:rPr>
          <w:rFonts w:eastAsia="Times New Roman" w:cs="Calibri"/>
          <w:color w:val="000000"/>
          <w:kern w:val="0"/>
          <w:sz w:val="28"/>
          <w:szCs w:val="28"/>
          <w:lang w:eastAsia="nb-NO"/>
          <w14:ligatures w14:val="none"/>
        </w:rPr>
        <w:t>ar</w:t>
      </w:r>
      <w:r>
        <w:rPr>
          <w:rFonts w:eastAsia="Times New Roman" w:cs="Calibri"/>
          <w:color w:val="000000"/>
          <w:kern w:val="0"/>
          <w:sz w:val="28"/>
          <w:szCs w:val="28"/>
          <w:lang w:eastAsia="nb-NO"/>
          <w14:ligatures w14:val="none"/>
        </w:rPr>
        <w:t xml:space="preserve"> og sønn.</w:t>
      </w:r>
    </w:p>
    <w:p w14:paraId="6E104F4C" w14:textId="77777777" w:rsidR="007526B3" w:rsidRDefault="007526B3" w:rsidP="007526B3">
      <w:pPr>
        <w:shd w:val="clear" w:color="auto" w:fill="FFFFFF"/>
        <w:spacing w:after="0" w:line="360" w:lineRule="atLeast"/>
        <w:rPr>
          <w:rFonts w:eastAsia="Times New Roman" w:cs="Calibri"/>
          <w:color w:val="000000"/>
          <w:kern w:val="0"/>
          <w:sz w:val="28"/>
          <w:szCs w:val="28"/>
          <w:lang w:eastAsia="nb-NO"/>
          <w14:ligatures w14:val="none"/>
        </w:rPr>
      </w:pPr>
    </w:p>
    <w:p w14:paraId="414CE9D9" w14:textId="2603779B" w:rsidR="007526B3" w:rsidRDefault="007526B3" w:rsidP="007526B3">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Ungene må jo også ha vært rimelig greie selv om man fra starten i mange år hadde korporlig straff. Gjerne for skulking og smånasking. Alt er skrevet ned og en fikk ris (NB - ikke spanskrør) for </w:t>
      </w:r>
      <w:r w:rsidRPr="00BC07BF">
        <w:rPr>
          <w:rFonts w:eastAsia="Times New Roman" w:cs="Calibri"/>
          <w:i/>
          <w:iCs/>
          <w:color w:val="000000"/>
          <w:kern w:val="0"/>
          <w:sz w:val="28"/>
          <w:szCs w:val="28"/>
          <w:lang w:eastAsia="nb-NO"/>
          <w14:ligatures w14:val="none"/>
        </w:rPr>
        <w:t xml:space="preserve">«hurtig kjørsel og rå behandling av </w:t>
      </w:r>
      <w:proofErr w:type="spellStart"/>
      <w:r w:rsidRPr="00BC07BF">
        <w:rPr>
          <w:rFonts w:eastAsia="Times New Roman" w:cs="Calibri"/>
          <w:i/>
          <w:iCs/>
          <w:color w:val="000000"/>
          <w:kern w:val="0"/>
          <w:sz w:val="28"/>
          <w:szCs w:val="28"/>
          <w:lang w:eastAsia="nb-NO"/>
          <w14:ligatures w14:val="none"/>
        </w:rPr>
        <w:t>heste</w:t>
      </w:r>
      <w:proofErr w:type="spellEnd"/>
      <w:r w:rsidRPr="00BC07BF">
        <w:rPr>
          <w:rFonts w:eastAsia="Times New Roman" w:cs="Calibri"/>
          <w:i/>
          <w:iCs/>
          <w:color w:val="000000"/>
          <w:kern w:val="0"/>
          <w:sz w:val="28"/>
          <w:szCs w:val="28"/>
          <w:lang w:eastAsia="nb-NO"/>
          <w14:ligatures w14:val="none"/>
        </w:rPr>
        <w:t>»!</w:t>
      </w:r>
    </w:p>
    <w:p w14:paraId="3B3A625D" w14:textId="77777777" w:rsidR="00F03DCA" w:rsidRDefault="00F03DCA" w:rsidP="00F24BAE">
      <w:pPr>
        <w:shd w:val="clear" w:color="auto" w:fill="FFFFFF"/>
        <w:spacing w:after="0" w:line="360" w:lineRule="atLeast"/>
        <w:rPr>
          <w:rFonts w:eastAsia="Times New Roman" w:cs="Calibri"/>
          <w:b/>
          <w:bCs/>
          <w:color w:val="000000"/>
          <w:kern w:val="0"/>
          <w:sz w:val="28"/>
          <w:szCs w:val="28"/>
          <w:lang w:eastAsia="nb-NO"/>
          <w14:ligatures w14:val="none"/>
        </w:rPr>
      </w:pPr>
    </w:p>
    <w:p w14:paraId="341318FE" w14:textId="46483756" w:rsidR="00015BE8" w:rsidRDefault="00BC07BF"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Fra</w:t>
      </w:r>
      <w:r w:rsidR="00015BE8">
        <w:rPr>
          <w:rFonts w:eastAsia="Times New Roman" w:cs="Calibri"/>
          <w:color w:val="000000"/>
          <w:kern w:val="0"/>
          <w:sz w:val="28"/>
          <w:szCs w:val="28"/>
          <w:lang w:eastAsia="nb-NO"/>
          <w14:ligatures w14:val="none"/>
        </w:rPr>
        <w:t xml:space="preserve"> 19</w:t>
      </w:r>
      <w:r>
        <w:rPr>
          <w:rFonts w:eastAsia="Times New Roman" w:cs="Calibri"/>
          <w:color w:val="000000"/>
          <w:kern w:val="0"/>
          <w:sz w:val="28"/>
          <w:szCs w:val="28"/>
          <w:lang w:eastAsia="nb-NO"/>
          <w14:ligatures w14:val="none"/>
        </w:rPr>
        <w:t>50</w:t>
      </w:r>
      <w:r w:rsidR="00015BE8">
        <w:rPr>
          <w:rFonts w:eastAsia="Times New Roman" w:cs="Calibri"/>
          <w:color w:val="000000"/>
          <w:kern w:val="0"/>
          <w:sz w:val="28"/>
          <w:szCs w:val="28"/>
          <w:lang w:eastAsia="nb-NO"/>
          <w14:ligatures w14:val="none"/>
        </w:rPr>
        <w:t xml:space="preserve">-tallet kunne skolen i tillegg til de faste fagene skilte med </w:t>
      </w:r>
      <w:r w:rsidR="00A77C87">
        <w:rPr>
          <w:rFonts w:eastAsia="Times New Roman" w:cs="Calibri"/>
          <w:color w:val="000000"/>
          <w:kern w:val="0"/>
          <w:sz w:val="28"/>
          <w:szCs w:val="28"/>
          <w:lang w:eastAsia="nb-NO"/>
          <w14:ligatures w14:val="none"/>
        </w:rPr>
        <w:t>fritids</w:t>
      </w:r>
      <w:r w:rsidR="00015BE8">
        <w:rPr>
          <w:rFonts w:eastAsia="Times New Roman" w:cs="Calibri"/>
          <w:color w:val="000000"/>
          <w:kern w:val="0"/>
          <w:sz w:val="28"/>
          <w:szCs w:val="28"/>
          <w:lang w:eastAsia="nb-NO"/>
          <w14:ligatures w14:val="none"/>
        </w:rPr>
        <w:t xml:space="preserve">tilbud til ungene </w:t>
      </w:r>
      <w:r w:rsidR="00A77C87">
        <w:rPr>
          <w:rFonts w:eastAsia="Times New Roman" w:cs="Calibri"/>
          <w:color w:val="000000"/>
          <w:kern w:val="0"/>
          <w:sz w:val="28"/>
          <w:szCs w:val="28"/>
          <w:lang w:eastAsia="nb-NO"/>
          <w14:ligatures w14:val="none"/>
        </w:rPr>
        <w:t>bl.a.</w:t>
      </w:r>
      <w:r w:rsidR="00015BE8">
        <w:rPr>
          <w:rFonts w:eastAsia="Times New Roman" w:cs="Calibri"/>
          <w:color w:val="000000"/>
          <w:kern w:val="0"/>
          <w:sz w:val="28"/>
          <w:szCs w:val="28"/>
          <w:lang w:eastAsia="nb-NO"/>
          <w14:ligatures w14:val="none"/>
        </w:rPr>
        <w:t xml:space="preserve"> dramatisering, sjakk, keramikk, </w:t>
      </w:r>
      <w:proofErr w:type="spellStart"/>
      <w:r w:rsidR="00015BE8">
        <w:rPr>
          <w:rFonts w:eastAsia="Times New Roman" w:cs="Calibri"/>
          <w:color w:val="000000"/>
          <w:kern w:val="0"/>
          <w:sz w:val="28"/>
          <w:szCs w:val="28"/>
          <w:lang w:eastAsia="nb-NO"/>
          <w14:ligatures w14:val="none"/>
        </w:rPr>
        <w:t>blokkføytespill</w:t>
      </w:r>
      <w:proofErr w:type="spellEnd"/>
      <w:r w:rsidR="00015BE8">
        <w:rPr>
          <w:rFonts w:eastAsia="Times New Roman" w:cs="Calibri"/>
          <w:color w:val="000000"/>
          <w:kern w:val="0"/>
          <w:sz w:val="28"/>
          <w:szCs w:val="28"/>
          <w:lang w:eastAsia="nb-NO"/>
          <w14:ligatures w14:val="none"/>
        </w:rPr>
        <w:t xml:space="preserve">, fotokurs, orienteringsløp, jentekor, sløydkurs for jenter, skolepatrulje og ikke minst skolehagen – som </w:t>
      </w:r>
      <w:proofErr w:type="gramStart"/>
      <w:r w:rsidR="00381AE5">
        <w:rPr>
          <w:rFonts w:eastAsia="Times New Roman" w:cs="Calibri"/>
          <w:color w:val="000000"/>
          <w:kern w:val="0"/>
          <w:sz w:val="28"/>
          <w:szCs w:val="28"/>
          <w:lang w:eastAsia="nb-NO"/>
          <w14:ligatures w14:val="none"/>
        </w:rPr>
        <w:t>for øvrig</w:t>
      </w:r>
      <w:proofErr w:type="gramEnd"/>
      <w:r w:rsidR="00381AE5">
        <w:rPr>
          <w:rFonts w:eastAsia="Times New Roman" w:cs="Calibri"/>
          <w:color w:val="000000"/>
          <w:kern w:val="0"/>
          <w:sz w:val="28"/>
          <w:szCs w:val="28"/>
          <w:lang w:eastAsia="nb-NO"/>
          <w14:ligatures w14:val="none"/>
        </w:rPr>
        <w:t xml:space="preserve"> </w:t>
      </w:r>
      <w:r w:rsidR="00015BE8">
        <w:rPr>
          <w:rFonts w:eastAsia="Times New Roman" w:cs="Calibri"/>
          <w:color w:val="000000"/>
          <w:kern w:val="0"/>
          <w:sz w:val="28"/>
          <w:szCs w:val="28"/>
          <w:lang w:eastAsia="nb-NO"/>
          <w14:ligatures w14:val="none"/>
        </w:rPr>
        <w:t>etter en omvandrende tilværelse endte i Brobekkveien på Økern</w:t>
      </w:r>
      <w:r w:rsidR="00A77C87">
        <w:rPr>
          <w:rFonts w:eastAsia="Times New Roman" w:cs="Calibri"/>
          <w:color w:val="000000"/>
          <w:kern w:val="0"/>
          <w:sz w:val="28"/>
          <w:szCs w:val="28"/>
          <w:lang w:eastAsia="nb-NO"/>
          <w14:ligatures w14:val="none"/>
        </w:rPr>
        <w:t xml:space="preserve">. Norsk skipsadopsjon, </w:t>
      </w:r>
      <w:r>
        <w:rPr>
          <w:rFonts w:eastAsia="Times New Roman" w:cs="Calibri"/>
          <w:color w:val="000000"/>
          <w:kern w:val="0"/>
          <w:sz w:val="28"/>
          <w:szCs w:val="28"/>
          <w:lang w:eastAsia="nb-NO"/>
          <w14:ligatures w14:val="none"/>
        </w:rPr>
        <w:t xml:space="preserve">skute M/T </w:t>
      </w:r>
      <w:r w:rsidR="00AB72AC">
        <w:rPr>
          <w:rFonts w:eastAsia="Times New Roman" w:cs="Calibri"/>
          <w:color w:val="000000"/>
          <w:kern w:val="0"/>
          <w:sz w:val="28"/>
          <w:szCs w:val="28"/>
          <w:lang w:eastAsia="nb-NO"/>
          <w14:ligatures w14:val="none"/>
        </w:rPr>
        <w:t>Kollgrim.</w:t>
      </w:r>
    </w:p>
    <w:p w14:paraId="5ED465D1" w14:textId="7D9C5A21" w:rsidR="00080A5B" w:rsidRPr="007E06BC" w:rsidRDefault="00015BE8" w:rsidP="000C3F99">
      <w:pPr>
        <w:shd w:val="clear" w:color="auto" w:fill="FFFFFF"/>
        <w:spacing w:after="240" w:line="360" w:lineRule="atLeast"/>
        <w:rPr>
          <w:rFonts w:eastAsia="Times New Roman" w:cs="Calibri"/>
          <w:i/>
          <w:iCs/>
          <w:color w:val="000000"/>
          <w:kern w:val="0"/>
          <w:sz w:val="28"/>
          <w:szCs w:val="28"/>
          <w:lang w:eastAsia="nb-NO"/>
          <w14:ligatures w14:val="none"/>
        </w:rPr>
      </w:pPr>
      <w:r>
        <w:rPr>
          <w:rFonts w:eastAsia="Times New Roman" w:cs="Calibri"/>
          <w:color w:val="000000"/>
          <w:kern w:val="0"/>
          <w:sz w:val="28"/>
          <w:szCs w:val="28"/>
          <w:lang w:eastAsia="nb-NO"/>
          <w14:ligatures w14:val="none"/>
        </w:rPr>
        <w:t>Man hadde</w:t>
      </w:r>
      <w:r w:rsidR="00A77C87">
        <w:rPr>
          <w:rFonts w:eastAsia="Times New Roman" w:cs="Calibri"/>
          <w:color w:val="000000"/>
          <w:kern w:val="0"/>
          <w:sz w:val="28"/>
          <w:szCs w:val="28"/>
          <w:lang w:eastAsia="nb-NO"/>
          <w14:ligatures w14:val="none"/>
        </w:rPr>
        <w:t xml:space="preserve"> egen</w:t>
      </w:r>
      <w:r>
        <w:rPr>
          <w:rFonts w:eastAsia="Times New Roman" w:cs="Calibri"/>
          <w:color w:val="000000"/>
          <w:kern w:val="0"/>
          <w:sz w:val="28"/>
          <w:szCs w:val="28"/>
          <w:lang w:eastAsia="nb-NO"/>
          <w14:ligatures w14:val="none"/>
        </w:rPr>
        <w:t xml:space="preserve"> tannlege (det ble forbud mot slikkerier på skolen) og lege </w:t>
      </w:r>
      <w:r w:rsidR="00080A5B" w:rsidRPr="000C3F99">
        <w:rPr>
          <w:rFonts w:eastAsia="Times New Roman" w:cs="Calibri"/>
          <w:color w:val="000000"/>
          <w:kern w:val="0"/>
          <w:sz w:val="28"/>
          <w:szCs w:val="28"/>
          <w:lang w:eastAsia="nb-NO"/>
          <w14:ligatures w14:val="none"/>
        </w:rPr>
        <w:t xml:space="preserve">med ditto tannlegeassistenter og sykepleiersker. </w:t>
      </w:r>
      <w:r w:rsidR="000C3F99" w:rsidRPr="000C3F99">
        <w:rPr>
          <w:rFonts w:eastAsia="Times New Roman" w:cs="Calibri"/>
          <w:color w:val="000000"/>
          <w:kern w:val="0"/>
          <w:sz w:val="28"/>
          <w:szCs w:val="28"/>
          <w:lang w:eastAsia="nb-NO"/>
          <w14:ligatures w14:val="none"/>
        </w:rPr>
        <w:t xml:space="preserve">Tannlegeordning kom </w:t>
      </w:r>
      <w:r w:rsidR="009853C9">
        <w:rPr>
          <w:rFonts w:eastAsia="Times New Roman" w:cs="Calibri"/>
          <w:color w:val="000000"/>
          <w:kern w:val="0"/>
          <w:sz w:val="28"/>
          <w:szCs w:val="28"/>
          <w:lang w:eastAsia="nb-NO"/>
          <w14:ligatures w14:val="none"/>
        </w:rPr>
        <w:t xml:space="preserve">forresten </w:t>
      </w:r>
      <w:r w:rsidR="000C3F99" w:rsidRPr="000C3F99">
        <w:rPr>
          <w:rFonts w:eastAsia="Times New Roman" w:cs="Calibri"/>
          <w:color w:val="000000"/>
          <w:kern w:val="0"/>
          <w:sz w:val="28"/>
          <w:szCs w:val="28"/>
          <w:lang w:eastAsia="nb-NO"/>
          <w14:ligatures w14:val="none"/>
        </w:rPr>
        <w:t xml:space="preserve">allerede i 1912. </w:t>
      </w:r>
      <w:r w:rsidR="00381AE5">
        <w:rPr>
          <w:rFonts w:eastAsia="Times New Roman" w:cs="Calibri"/>
          <w:color w:val="000000"/>
          <w:kern w:val="0"/>
          <w:sz w:val="28"/>
          <w:szCs w:val="28"/>
          <w:lang w:eastAsia="nb-NO"/>
          <w14:ligatures w14:val="none"/>
        </w:rPr>
        <w:t>De</w:t>
      </w:r>
      <w:r w:rsidR="007E06BC">
        <w:rPr>
          <w:rFonts w:eastAsia="Times New Roman" w:cs="Calibri"/>
          <w:color w:val="000000"/>
          <w:kern w:val="0"/>
          <w:sz w:val="28"/>
          <w:szCs w:val="28"/>
          <w:lang w:eastAsia="nb-NO"/>
          <w14:ligatures w14:val="none"/>
        </w:rPr>
        <w:t xml:space="preserve">n gang </w:t>
      </w:r>
      <w:r w:rsidR="00381AE5">
        <w:rPr>
          <w:rFonts w:eastAsia="Times New Roman" w:cs="Calibri"/>
          <w:color w:val="000000"/>
          <w:kern w:val="0"/>
          <w:sz w:val="28"/>
          <w:szCs w:val="28"/>
          <w:lang w:eastAsia="nb-NO"/>
          <w14:ligatures w14:val="none"/>
        </w:rPr>
        <w:t>st</w:t>
      </w:r>
      <w:r w:rsidR="007E06BC">
        <w:rPr>
          <w:rFonts w:eastAsia="Times New Roman" w:cs="Calibri"/>
          <w:color w:val="000000"/>
          <w:kern w:val="0"/>
          <w:sz w:val="28"/>
          <w:szCs w:val="28"/>
          <w:lang w:eastAsia="nb-NO"/>
          <w14:ligatures w14:val="none"/>
        </w:rPr>
        <w:t>o det</w:t>
      </w:r>
      <w:r w:rsidR="00381AE5">
        <w:rPr>
          <w:rFonts w:eastAsia="Times New Roman" w:cs="Calibri"/>
          <w:color w:val="000000"/>
          <w:kern w:val="0"/>
          <w:sz w:val="28"/>
          <w:szCs w:val="28"/>
          <w:lang w:eastAsia="nb-NO"/>
          <w14:ligatures w14:val="none"/>
        </w:rPr>
        <w:t xml:space="preserve"> at </w:t>
      </w:r>
      <w:r w:rsidR="000C3F99" w:rsidRPr="007E06BC">
        <w:rPr>
          <w:rFonts w:eastAsia="Times New Roman" w:cs="Calibri"/>
          <w:i/>
          <w:iCs/>
          <w:color w:val="000000"/>
          <w:kern w:val="0"/>
          <w:sz w:val="28"/>
          <w:szCs w:val="28"/>
          <w:lang w:eastAsia="nb-NO"/>
          <w14:ligatures w14:val="none"/>
        </w:rPr>
        <w:t xml:space="preserve">«I tillegg kunne </w:t>
      </w:r>
      <w:proofErr w:type="spellStart"/>
      <w:r w:rsidR="000C3F99" w:rsidRPr="007E06BC">
        <w:rPr>
          <w:rFonts w:eastAsia="Times New Roman" w:cs="Calibri"/>
          <w:i/>
          <w:iCs/>
          <w:color w:val="000000"/>
          <w:kern w:val="0"/>
          <w:sz w:val="28"/>
          <w:szCs w:val="28"/>
          <w:lang w:eastAsia="nb-NO"/>
          <w14:ligatures w14:val="none"/>
        </w:rPr>
        <w:t>Skoletandkliniken</w:t>
      </w:r>
      <w:proofErr w:type="spellEnd"/>
      <w:r w:rsidR="000C3F99" w:rsidRPr="007E06BC">
        <w:rPr>
          <w:rFonts w:eastAsia="Times New Roman" w:cs="Calibri"/>
          <w:i/>
          <w:iCs/>
          <w:color w:val="000000"/>
          <w:kern w:val="0"/>
          <w:sz w:val="28"/>
          <w:szCs w:val="28"/>
          <w:lang w:eastAsia="nb-NO"/>
          <w14:ligatures w14:val="none"/>
        </w:rPr>
        <w:t xml:space="preserve"> tilby å trekke tenner for alle folkeskolens barn.»</w:t>
      </w:r>
    </w:p>
    <w:p w14:paraId="2B390B58" w14:textId="3DBCE4A1" w:rsidR="00080A5B" w:rsidRDefault="00080A5B"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I 1949 ble foreningen «Venner av Lakkegata skole» dannet. Det var foreldre og de sørget for finansiering av bl.a. ny skolefane, keramikkovn, piano og flaggborg. I 1971 gikk skolen over til å danne et Samarbeidsutvalg og et Foreldreråd. </w:t>
      </w:r>
    </w:p>
    <w:p w14:paraId="7FA1CAE2" w14:textId="77777777" w:rsidR="00B95E15" w:rsidRDefault="00B95E15" w:rsidP="00F24BAE">
      <w:pPr>
        <w:shd w:val="clear" w:color="auto" w:fill="FFFFFF"/>
        <w:spacing w:after="0" w:line="360" w:lineRule="atLeast"/>
        <w:rPr>
          <w:rFonts w:eastAsia="Times New Roman" w:cs="Calibri"/>
          <w:color w:val="000000"/>
          <w:kern w:val="0"/>
          <w:sz w:val="28"/>
          <w:szCs w:val="28"/>
          <w:lang w:eastAsia="nb-NO"/>
          <w14:ligatures w14:val="none"/>
        </w:rPr>
      </w:pPr>
    </w:p>
    <w:p w14:paraId="1F55AF69" w14:textId="082F7707" w:rsidR="00080A5B" w:rsidRPr="000C3F99" w:rsidRDefault="00080A5B" w:rsidP="00F24BAE">
      <w:pPr>
        <w:shd w:val="clear" w:color="auto" w:fill="FFFFFF"/>
        <w:spacing w:after="0" w:line="360" w:lineRule="atLeast"/>
        <w:rPr>
          <w:rFonts w:eastAsia="Times New Roman" w:cs="Calibri"/>
          <w:b/>
          <w:bCs/>
          <w:color w:val="000000"/>
          <w:kern w:val="0"/>
          <w:sz w:val="28"/>
          <w:szCs w:val="28"/>
          <w:lang w:eastAsia="nb-NO"/>
          <w14:ligatures w14:val="none"/>
        </w:rPr>
      </w:pPr>
      <w:r w:rsidRPr="000C3F99">
        <w:rPr>
          <w:rFonts w:eastAsia="Times New Roman" w:cs="Calibri"/>
          <w:b/>
          <w:bCs/>
          <w:color w:val="000000"/>
          <w:kern w:val="0"/>
          <w:sz w:val="28"/>
          <w:szCs w:val="28"/>
          <w:lang w:eastAsia="nb-NO"/>
          <w14:ligatures w14:val="none"/>
        </w:rPr>
        <w:t>Lakkegatas skole musikkorps.</w:t>
      </w:r>
    </w:p>
    <w:p w14:paraId="39AECBDF" w14:textId="1BE31ACD" w:rsidR="00080A5B" w:rsidRDefault="000C3F99"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Dette har en også en lang og imponerende historie. </w:t>
      </w:r>
      <w:r w:rsidR="00080A5B">
        <w:rPr>
          <w:rFonts w:eastAsia="Times New Roman" w:cs="Calibri"/>
          <w:color w:val="000000"/>
          <w:kern w:val="0"/>
          <w:sz w:val="28"/>
          <w:szCs w:val="28"/>
          <w:lang w:eastAsia="nb-NO"/>
          <w14:ligatures w14:val="none"/>
        </w:rPr>
        <w:t xml:space="preserve">Ble startet i 1920 som guttemusikkorps, men det var trolig noe liknende allerede fra 1907. </w:t>
      </w:r>
      <w:r w:rsidR="00BC07BF">
        <w:rPr>
          <w:rFonts w:eastAsia="Times New Roman" w:cs="Calibri"/>
          <w:color w:val="000000"/>
          <w:kern w:val="0"/>
          <w:sz w:val="28"/>
          <w:szCs w:val="28"/>
          <w:lang w:eastAsia="nb-NO"/>
          <w14:ligatures w14:val="none"/>
        </w:rPr>
        <w:t>For k</w:t>
      </w:r>
      <w:r w:rsidR="00080A5B">
        <w:rPr>
          <w:rFonts w:eastAsia="Times New Roman" w:cs="Calibri"/>
          <w:color w:val="000000"/>
          <w:kern w:val="0"/>
          <w:sz w:val="28"/>
          <w:szCs w:val="28"/>
          <w:lang w:eastAsia="nb-NO"/>
          <w14:ligatures w14:val="none"/>
        </w:rPr>
        <w:t>orpset spilte på den store jubileumsutstillingen på Frogner</w:t>
      </w:r>
      <w:r w:rsidR="00381AE5" w:rsidRPr="00381AE5">
        <w:rPr>
          <w:rFonts w:eastAsia="Times New Roman" w:cs="Calibri"/>
          <w:color w:val="000000"/>
          <w:kern w:val="0"/>
          <w:sz w:val="28"/>
          <w:szCs w:val="28"/>
          <w:lang w:eastAsia="nb-NO"/>
          <w14:ligatures w14:val="none"/>
        </w:rPr>
        <w:t xml:space="preserve"> </w:t>
      </w:r>
      <w:r w:rsidR="00381AE5">
        <w:rPr>
          <w:rFonts w:eastAsia="Times New Roman" w:cs="Calibri"/>
          <w:color w:val="000000"/>
          <w:kern w:val="0"/>
          <w:sz w:val="28"/>
          <w:szCs w:val="28"/>
          <w:lang w:eastAsia="nb-NO"/>
          <w14:ligatures w14:val="none"/>
        </w:rPr>
        <w:t>i 1914</w:t>
      </w:r>
      <w:r w:rsidR="00080A5B">
        <w:rPr>
          <w:rFonts w:eastAsia="Times New Roman" w:cs="Calibri"/>
          <w:color w:val="000000"/>
          <w:kern w:val="0"/>
          <w:sz w:val="28"/>
          <w:szCs w:val="28"/>
          <w:lang w:eastAsia="nb-NO"/>
          <w14:ligatures w14:val="none"/>
        </w:rPr>
        <w:t>.</w:t>
      </w:r>
    </w:p>
    <w:p w14:paraId="0CFF4FC8" w14:textId="77777777" w:rsidR="00381AE5" w:rsidRDefault="00080A5B"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Primus motor var musikkløytnant og dirigent August Arnesen som også «</w:t>
      </w:r>
      <w:proofErr w:type="spellStart"/>
      <w:r>
        <w:rPr>
          <w:rFonts w:eastAsia="Times New Roman" w:cs="Calibri"/>
          <w:color w:val="000000"/>
          <w:kern w:val="0"/>
          <w:sz w:val="28"/>
          <w:szCs w:val="28"/>
          <w:lang w:eastAsia="nb-NO"/>
          <w14:ligatures w14:val="none"/>
        </w:rPr>
        <w:t>abeidet</w:t>
      </w:r>
      <w:proofErr w:type="spellEnd"/>
      <w:r>
        <w:rPr>
          <w:rFonts w:eastAsia="Times New Roman" w:cs="Calibri"/>
          <w:color w:val="000000"/>
          <w:kern w:val="0"/>
          <w:sz w:val="28"/>
          <w:szCs w:val="28"/>
          <w:lang w:eastAsia="nb-NO"/>
          <w14:ligatures w14:val="none"/>
        </w:rPr>
        <w:t xml:space="preserve">» for Hersleb, Tøyen og Møllergata. De ble kalt Arnesens-korpsene. </w:t>
      </w:r>
      <w:r w:rsidR="000C3F99">
        <w:rPr>
          <w:rFonts w:eastAsia="Times New Roman" w:cs="Calibri"/>
          <w:color w:val="000000"/>
          <w:kern w:val="0"/>
          <w:sz w:val="28"/>
          <w:szCs w:val="28"/>
          <w:lang w:eastAsia="nb-NO"/>
          <w14:ligatures w14:val="none"/>
        </w:rPr>
        <w:t xml:space="preserve">Så vidt jeg har lest spilte de </w:t>
      </w:r>
      <w:r w:rsidR="00381AE5">
        <w:rPr>
          <w:rFonts w:eastAsia="Times New Roman" w:cs="Calibri"/>
          <w:color w:val="000000"/>
          <w:kern w:val="0"/>
          <w:sz w:val="28"/>
          <w:szCs w:val="28"/>
          <w:lang w:eastAsia="nb-NO"/>
          <w14:ligatures w14:val="none"/>
        </w:rPr>
        <w:t xml:space="preserve">bl.a. </w:t>
      </w:r>
      <w:r w:rsidR="000C3F99">
        <w:rPr>
          <w:rFonts w:eastAsia="Times New Roman" w:cs="Calibri"/>
          <w:color w:val="000000"/>
          <w:kern w:val="0"/>
          <w:sz w:val="28"/>
          <w:szCs w:val="28"/>
          <w:lang w:eastAsia="nb-NO"/>
          <w14:ligatures w14:val="none"/>
        </w:rPr>
        <w:t xml:space="preserve">på Nesoddbåtene om sommeren i sin tid. </w:t>
      </w:r>
      <w:r>
        <w:rPr>
          <w:rFonts w:eastAsia="Times New Roman" w:cs="Calibri"/>
          <w:color w:val="000000"/>
          <w:kern w:val="0"/>
          <w:sz w:val="28"/>
          <w:szCs w:val="28"/>
          <w:lang w:eastAsia="nb-NO"/>
          <w14:ligatures w14:val="none"/>
        </w:rPr>
        <w:t xml:space="preserve">Det var </w:t>
      </w:r>
      <w:proofErr w:type="gramStart"/>
      <w:r w:rsidR="000C3F99">
        <w:rPr>
          <w:rFonts w:eastAsia="Times New Roman" w:cs="Calibri"/>
          <w:color w:val="000000"/>
          <w:kern w:val="0"/>
          <w:sz w:val="28"/>
          <w:szCs w:val="28"/>
          <w:lang w:eastAsia="nb-NO"/>
          <w14:ligatures w14:val="none"/>
        </w:rPr>
        <w:t>for øvrig</w:t>
      </w:r>
      <w:proofErr w:type="gramEnd"/>
      <w:r w:rsidR="000C3F99">
        <w:rPr>
          <w:rFonts w:eastAsia="Times New Roman" w:cs="Calibri"/>
          <w:color w:val="000000"/>
          <w:kern w:val="0"/>
          <w:sz w:val="28"/>
          <w:szCs w:val="28"/>
          <w:lang w:eastAsia="nb-NO"/>
          <w14:ligatures w14:val="none"/>
        </w:rPr>
        <w:t xml:space="preserve"> </w:t>
      </w:r>
      <w:r>
        <w:rPr>
          <w:rFonts w:eastAsia="Times New Roman" w:cs="Calibri"/>
          <w:color w:val="000000"/>
          <w:kern w:val="0"/>
          <w:sz w:val="28"/>
          <w:szCs w:val="28"/>
          <w:lang w:eastAsia="nb-NO"/>
          <w14:ligatures w14:val="none"/>
        </w:rPr>
        <w:t>også han som komponerte «</w:t>
      </w:r>
      <w:proofErr w:type="spellStart"/>
      <w:r>
        <w:rPr>
          <w:rFonts w:eastAsia="Times New Roman" w:cs="Calibri"/>
          <w:color w:val="000000"/>
          <w:kern w:val="0"/>
          <w:sz w:val="28"/>
          <w:szCs w:val="28"/>
          <w:lang w:eastAsia="nb-NO"/>
          <w14:ligatures w14:val="none"/>
        </w:rPr>
        <w:t>Lakkagata</w:t>
      </w:r>
      <w:proofErr w:type="spellEnd"/>
      <w:r>
        <w:rPr>
          <w:rFonts w:eastAsia="Times New Roman" w:cs="Calibri"/>
          <w:color w:val="000000"/>
          <w:kern w:val="0"/>
          <w:sz w:val="28"/>
          <w:szCs w:val="28"/>
          <w:lang w:eastAsia="nb-NO"/>
          <w14:ligatures w14:val="none"/>
        </w:rPr>
        <w:t xml:space="preserve"> skoles mars». </w:t>
      </w:r>
      <w:r w:rsidR="00381AE5">
        <w:rPr>
          <w:rFonts w:eastAsia="Times New Roman" w:cs="Calibri"/>
          <w:color w:val="000000"/>
          <w:kern w:val="0"/>
          <w:sz w:val="28"/>
          <w:szCs w:val="28"/>
          <w:lang w:eastAsia="nb-NO"/>
          <w14:ligatures w14:val="none"/>
        </w:rPr>
        <w:t xml:space="preserve">De hadde en mengde konserter og reiste mye bl.a. helt til Bodø før krigen. </w:t>
      </w:r>
    </w:p>
    <w:p w14:paraId="6B0D41B3" w14:textId="5385325F" w:rsidR="00080A5B" w:rsidRDefault="00080A5B"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Det tok «noen år», men i 1964 fikk også jenter innpass.</w:t>
      </w:r>
      <w:r w:rsidR="000C3F99">
        <w:rPr>
          <w:rFonts w:eastAsia="Times New Roman" w:cs="Calibri"/>
          <w:color w:val="000000"/>
          <w:kern w:val="0"/>
          <w:sz w:val="28"/>
          <w:szCs w:val="28"/>
          <w:lang w:eastAsia="nb-NO"/>
          <w14:ligatures w14:val="none"/>
        </w:rPr>
        <w:t xml:space="preserve">  Og </w:t>
      </w:r>
      <w:r w:rsidR="00381AE5">
        <w:rPr>
          <w:rFonts w:eastAsia="Times New Roman" w:cs="Calibri"/>
          <w:color w:val="000000"/>
          <w:kern w:val="0"/>
          <w:sz w:val="28"/>
          <w:szCs w:val="28"/>
          <w:lang w:eastAsia="nb-NO"/>
          <w14:ligatures w14:val="none"/>
        </w:rPr>
        <w:t>korpset</w:t>
      </w:r>
      <w:r w:rsidR="000C3F99">
        <w:rPr>
          <w:rFonts w:eastAsia="Times New Roman" w:cs="Calibri"/>
          <w:color w:val="000000"/>
          <w:kern w:val="0"/>
          <w:sz w:val="28"/>
          <w:szCs w:val="28"/>
          <w:lang w:eastAsia="nb-NO"/>
          <w14:ligatures w14:val="none"/>
        </w:rPr>
        <w:t xml:space="preserve"> lever i beste velgående den dag i dag</w:t>
      </w:r>
      <w:r w:rsidR="00BC07BF">
        <w:rPr>
          <w:rFonts w:eastAsia="Times New Roman" w:cs="Calibri"/>
          <w:color w:val="000000"/>
          <w:kern w:val="0"/>
          <w:sz w:val="28"/>
          <w:szCs w:val="28"/>
          <w:lang w:eastAsia="nb-NO"/>
          <w14:ligatures w14:val="none"/>
        </w:rPr>
        <w:t xml:space="preserve"> og driftes av foreldre</w:t>
      </w:r>
      <w:r w:rsidR="000C3F99">
        <w:rPr>
          <w:rFonts w:eastAsia="Times New Roman" w:cs="Calibri"/>
          <w:color w:val="000000"/>
          <w:kern w:val="0"/>
          <w:sz w:val="28"/>
          <w:szCs w:val="28"/>
          <w:lang w:eastAsia="nb-NO"/>
          <w14:ligatures w14:val="none"/>
        </w:rPr>
        <w:t>.</w:t>
      </w:r>
    </w:p>
    <w:p w14:paraId="306B8549" w14:textId="77777777" w:rsidR="007E06BC" w:rsidRDefault="007E06BC" w:rsidP="00F24BAE">
      <w:pPr>
        <w:shd w:val="clear" w:color="auto" w:fill="FFFFFF"/>
        <w:spacing w:after="0" w:line="360" w:lineRule="atLeast"/>
        <w:rPr>
          <w:rFonts w:eastAsia="Times New Roman" w:cs="Calibri"/>
          <w:color w:val="000000"/>
          <w:kern w:val="0"/>
          <w:sz w:val="28"/>
          <w:szCs w:val="28"/>
          <w:lang w:eastAsia="nb-NO"/>
          <w14:ligatures w14:val="none"/>
        </w:rPr>
      </w:pPr>
    </w:p>
    <w:p w14:paraId="2A613056" w14:textId="773B1397" w:rsidR="00E44950" w:rsidRDefault="000C3F99" w:rsidP="00F24BAE">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Men vi må også ha litt </w:t>
      </w:r>
      <w:r w:rsidRPr="00AB72AC">
        <w:rPr>
          <w:rFonts w:eastAsia="Times New Roman" w:cs="Calibri"/>
          <w:color w:val="000000"/>
          <w:kern w:val="0"/>
          <w:sz w:val="28"/>
          <w:szCs w:val="28"/>
          <w:lang w:eastAsia="nb-NO"/>
          <w14:ligatures w14:val="none"/>
        </w:rPr>
        <w:t xml:space="preserve">med om </w:t>
      </w:r>
      <w:proofErr w:type="spellStart"/>
      <w:r w:rsidR="00E44950" w:rsidRPr="00AB72AC">
        <w:rPr>
          <w:rFonts w:eastAsia="Times New Roman" w:cs="Calibri"/>
          <w:color w:val="000000"/>
          <w:kern w:val="0"/>
          <w:sz w:val="28"/>
          <w:szCs w:val="28"/>
          <w:lang w:eastAsia="nb-NO"/>
          <w14:ligatures w14:val="none"/>
        </w:rPr>
        <w:t>Slurpen</w:t>
      </w:r>
      <w:proofErr w:type="spellEnd"/>
      <w:r w:rsidR="00E44950" w:rsidRPr="00AB72AC">
        <w:rPr>
          <w:rFonts w:eastAsia="Times New Roman" w:cs="Calibri"/>
          <w:color w:val="000000"/>
          <w:kern w:val="0"/>
          <w:sz w:val="28"/>
          <w:szCs w:val="28"/>
          <w:lang w:eastAsia="nb-NO"/>
          <w14:ligatures w14:val="none"/>
        </w:rPr>
        <w:t xml:space="preserve">, </w:t>
      </w:r>
      <w:r w:rsidRPr="00AB72AC">
        <w:rPr>
          <w:rFonts w:eastAsia="Times New Roman" w:cs="Calibri"/>
          <w:color w:val="000000"/>
          <w:kern w:val="0"/>
          <w:sz w:val="28"/>
          <w:szCs w:val="28"/>
          <w:lang w:eastAsia="nb-NO"/>
          <w14:ligatures w14:val="none"/>
        </w:rPr>
        <w:t xml:space="preserve">Sarsgata skole og </w:t>
      </w:r>
      <w:r w:rsidR="00E44950" w:rsidRPr="00AB72AC">
        <w:rPr>
          <w:rFonts w:eastAsia="Times New Roman" w:cs="Calibri"/>
          <w:color w:val="000000"/>
          <w:kern w:val="0"/>
          <w:sz w:val="28"/>
          <w:szCs w:val="28"/>
          <w:lang w:eastAsia="nb-NO"/>
          <w14:ligatures w14:val="none"/>
        </w:rPr>
        <w:t>Forsøksgymnaset</w:t>
      </w:r>
      <w:r w:rsidRPr="00AB72AC">
        <w:rPr>
          <w:rFonts w:eastAsia="Times New Roman" w:cs="Calibri"/>
          <w:color w:val="000000"/>
          <w:kern w:val="0"/>
          <w:sz w:val="28"/>
          <w:szCs w:val="28"/>
          <w:lang w:eastAsia="nb-NO"/>
          <w14:ligatures w14:val="none"/>
        </w:rPr>
        <w:t>.</w:t>
      </w:r>
    </w:p>
    <w:p w14:paraId="16832D9B" w14:textId="77777777" w:rsidR="00E44950" w:rsidRPr="00F03DCA" w:rsidRDefault="00E44950" w:rsidP="00E44950">
      <w:pPr>
        <w:shd w:val="clear" w:color="auto" w:fill="FFFFFF"/>
        <w:spacing w:after="0" w:line="360" w:lineRule="atLeast"/>
        <w:rPr>
          <w:rFonts w:eastAsia="Times New Roman" w:cs="Calibri"/>
          <w:kern w:val="0"/>
          <w:sz w:val="28"/>
          <w:szCs w:val="28"/>
          <w:lang w:eastAsia="nb-NO"/>
          <w14:ligatures w14:val="none"/>
        </w:rPr>
      </w:pPr>
    </w:p>
    <w:p w14:paraId="41794FED" w14:textId="77777777" w:rsidR="00E44950" w:rsidRPr="00F03DCA" w:rsidRDefault="00E44950" w:rsidP="00E44950">
      <w:pPr>
        <w:shd w:val="clear" w:color="auto" w:fill="FFFFFF"/>
        <w:spacing w:after="0" w:line="240" w:lineRule="auto"/>
        <w:rPr>
          <w:rFonts w:eastAsia="Times New Roman" w:cs="Calibri"/>
          <w:b/>
          <w:bCs/>
          <w:kern w:val="0"/>
          <w:sz w:val="28"/>
          <w:szCs w:val="28"/>
          <w:lang w:eastAsia="nb-NO"/>
          <w14:ligatures w14:val="none"/>
        </w:rPr>
      </w:pPr>
      <w:proofErr w:type="spellStart"/>
      <w:r w:rsidRPr="00F03DCA">
        <w:rPr>
          <w:rFonts w:eastAsia="Times New Roman" w:cs="Calibri"/>
          <w:b/>
          <w:bCs/>
          <w:kern w:val="0"/>
          <w:sz w:val="28"/>
          <w:szCs w:val="28"/>
          <w:lang w:eastAsia="nb-NO"/>
          <w14:ligatures w14:val="none"/>
        </w:rPr>
        <w:t>Slurpen</w:t>
      </w:r>
      <w:proofErr w:type="spellEnd"/>
    </w:p>
    <w:p w14:paraId="65FC0EE9" w14:textId="77777777" w:rsidR="00E44950" w:rsidRPr="00F03DCA" w:rsidRDefault="00E44950" w:rsidP="00E44950">
      <w:pPr>
        <w:shd w:val="clear" w:color="auto" w:fill="FFFFFF"/>
        <w:spacing w:after="0" w:line="240" w:lineRule="auto"/>
        <w:rPr>
          <w:rFonts w:eastAsia="Times New Roman" w:cs="Calibri"/>
          <w:kern w:val="0"/>
          <w:sz w:val="28"/>
          <w:szCs w:val="28"/>
          <w:lang w:eastAsia="nb-NO"/>
          <w14:ligatures w14:val="none"/>
        </w:rPr>
      </w:pPr>
      <w:r>
        <w:rPr>
          <w:rFonts w:eastAsia="Times New Roman" w:cs="Calibri"/>
          <w:kern w:val="0"/>
          <w:sz w:val="28"/>
          <w:szCs w:val="28"/>
          <w:lang w:eastAsia="nb-NO"/>
          <w14:ligatures w14:val="none"/>
        </w:rPr>
        <w:lastRenderedPageBreak/>
        <w:t xml:space="preserve">Ble anlagt samtidig med skolen i 1901. Bygget som kommunalt felleskjøkken for skolebespisningen i området. Senere brukt som kulturhus, konsertlokale. Byttet navn i 2018 til </w:t>
      </w:r>
      <w:proofErr w:type="spellStart"/>
      <w:r>
        <w:rPr>
          <w:rFonts w:eastAsia="Times New Roman" w:cs="Calibri"/>
          <w:kern w:val="0"/>
          <w:sz w:val="28"/>
          <w:szCs w:val="28"/>
          <w:lang w:eastAsia="nb-NO"/>
          <w14:ligatures w14:val="none"/>
        </w:rPr>
        <w:t>Løkkahuset</w:t>
      </w:r>
      <w:proofErr w:type="spellEnd"/>
      <w:r>
        <w:rPr>
          <w:rFonts w:eastAsia="Times New Roman" w:cs="Calibri"/>
          <w:kern w:val="0"/>
          <w:sz w:val="28"/>
          <w:szCs w:val="28"/>
          <w:lang w:eastAsia="nb-NO"/>
          <w14:ligatures w14:val="none"/>
        </w:rPr>
        <w:t>. Suppeutdeling hver mandag. Utlån/leie av rom.</w:t>
      </w:r>
    </w:p>
    <w:p w14:paraId="02E9B79B" w14:textId="77777777" w:rsidR="000C3F99" w:rsidRPr="00015BE8" w:rsidRDefault="000C3F99" w:rsidP="00F24BAE">
      <w:pPr>
        <w:shd w:val="clear" w:color="auto" w:fill="FFFFFF"/>
        <w:spacing w:after="0" w:line="360" w:lineRule="atLeast"/>
        <w:rPr>
          <w:rFonts w:eastAsia="Times New Roman" w:cs="Calibri"/>
          <w:color w:val="000000"/>
          <w:kern w:val="0"/>
          <w:sz w:val="28"/>
          <w:szCs w:val="28"/>
          <w:lang w:eastAsia="nb-NO"/>
          <w14:ligatures w14:val="none"/>
        </w:rPr>
      </w:pPr>
    </w:p>
    <w:p w14:paraId="15859C2C" w14:textId="0DBEAB77" w:rsidR="00B95D6B" w:rsidRDefault="00F24BAE" w:rsidP="00F24BAE">
      <w:pPr>
        <w:shd w:val="clear" w:color="auto" w:fill="FFFFFF"/>
        <w:spacing w:after="0" w:line="360" w:lineRule="atLeast"/>
        <w:rPr>
          <w:rFonts w:eastAsia="Times New Roman" w:cs="Calibri"/>
          <w:kern w:val="0"/>
          <w:sz w:val="28"/>
          <w:szCs w:val="28"/>
          <w:lang w:eastAsia="nb-NO"/>
          <w14:ligatures w14:val="none"/>
        </w:rPr>
      </w:pPr>
      <w:r w:rsidRPr="00F03DCA">
        <w:rPr>
          <w:rFonts w:eastAsia="Times New Roman" w:cs="Calibri"/>
          <w:b/>
          <w:bCs/>
          <w:kern w:val="0"/>
          <w:sz w:val="28"/>
          <w:szCs w:val="28"/>
          <w:lang w:eastAsia="nb-NO"/>
          <w14:ligatures w14:val="none"/>
        </w:rPr>
        <w:t>Sars</w:t>
      </w:r>
      <w:r w:rsidR="00912A3A">
        <w:rPr>
          <w:rFonts w:eastAsia="Times New Roman" w:cs="Calibri"/>
          <w:b/>
          <w:bCs/>
          <w:kern w:val="0"/>
          <w:sz w:val="28"/>
          <w:szCs w:val="28"/>
          <w:lang w:eastAsia="nb-NO"/>
          <w14:ligatures w14:val="none"/>
        </w:rPr>
        <w:t xml:space="preserve"> </w:t>
      </w:r>
      <w:r w:rsidRPr="00F03DCA">
        <w:rPr>
          <w:rFonts w:eastAsia="Times New Roman" w:cs="Calibri"/>
          <w:b/>
          <w:bCs/>
          <w:kern w:val="0"/>
          <w:sz w:val="28"/>
          <w:szCs w:val="28"/>
          <w:lang w:eastAsia="nb-NO"/>
          <w14:ligatures w14:val="none"/>
        </w:rPr>
        <w:t>gate skole</w:t>
      </w:r>
      <w:r w:rsidR="007E06BC">
        <w:rPr>
          <w:rFonts w:eastAsia="Times New Roman" w:cs="Calibri"/>
          <w:b/>
          <w:bCs/>
          <w:kern w:val="0"/>
          <w:sz w:val="28"/>
          <w:szCs w:val="28"/>
          <w:lang w:eastAsia="nb-NO"/>
          <w14:ligatures w14:val="none"/>
        </w:rPr>
        <w:t xml:space="preserve"> - Dusten</w:t>
      </w:r>
      <w:r w:rsidRPr="00F03DCA">
        <w:rPr>
          <w:rFonts w:eastAsia="Times New Roman" w:cs="Calibri"/>
          <w:kern w:val="0"/>
          <w:sz w:val="28"/>
          <w:szCs w:val="28"/>
          <w:lang w:eastAsia="nb-NO"/>
          <w14:ligatures w14:val="none"/>
        </w:rPr>
        <w:br/>
        <w:t>En del av skoleanlegget tilhørte det som da ble kalt "Sarsgaten skole for ånds- og kroppssvake barn". </w:t>
      </w:r>
      <w:r w:rsidR="00BC07BF">
        <w:rPr>
          <w:rFonts w:eastAsia="Times New Roman" w:cs="Calibri"/>
          <w:kern w:val="0"/>
          <w:sz w:val="28"/>
          <w:szCs w:val="28"/>
          <w:lang w:eastAsia="nb-NO"/>
          <w14:ligatures w14:val="none"/>
        </w:rPr>
        <w:t xml:space="preserve">Men </w:t>
      </w:r>
      <w:hyperlink r:id="rId8" w:history="1">
        <w:r w:rsidRPr="00F03DCA">
          <w:rPr>
            <w:rFonts w:eastAsia="Times New Roman" w:cs="Calibri"/>
            <w:kern w:val="0"/>
            <w:sz w:val="28"/>
            <w:szCs w:val="28"/>
            <w:lang w:eastAsia="nb-NO"/>
            <w14:ligatures w14:val="none"/>
          </w:rPr>
          <w:t>Sarsgaten skole</w:t>
        </w:r>
      </w:hyperlink>
      <w:r w:rsidRPr="00F03DCA">
        <w:rPr>
          <w:rFonts w:eastAsia="Times New Roman" w:cs="Calibri"/>
          <w:kern w:val="0"/>
          <w:sz w:val="28"/>
          <w:szCs w:val="28"/>
          <w:lang w:eastAsia="nb-NO"/>
          <w14:ligatures w14:val="none"/>
        </w:rPr>
        <w:t xml:space="preserve"> var </w:t>
      </w:r>
      <w:r w:rsidR="007E06BC">
        <w:rPr>
          <w:rFonts w:eastAsia="Times New Roman" w:cs="Calibri"/>
          <w:kern w:val="0"/>
          <w:sz w:val="28"/>
          <w:szCs w:val="28"/>
          <w:lang w:eastAsia="nb-NO"/>
          <w14:ligatures w14:val="none"/>
        </w:rPr>
        <w:t xml:space="preserve">den første hjelpeskolen med egen skolebygning. Den var </w:t>
      </w:r>
      <w:r w:rsidRPr="00F03DCA">
        <w:rPr>
          <w:rFonts w:eastAsia="Times New Roman" w:cs="Calibri"/>
          <w:kern w:val="0"/>
          <w:sz w:val="28"/>
          <w:szCs w:val="28"/>
          <w:lang w:eastAsia="nb-NO"/>
          <w14:ligatures w14:val="none"/>
        </w:rPr>
        <w:t>organisert som en avdeling under Carl Thorvald Lippestads skole på </w:t>
      </w:r>
      <w:hyperlink r:id="rId9" w:history="1">
        <w:r w:rsidRPr="00F03DCA">
          <w:rPr>
            <w:rFonts w:eastAsia="Times New Roman" w:cs="Calibri"/>
            <w:kern w:val="0"/>
            <w:sz w:val="28"/>
            <w:szCs w:val="28"/>
            <w:lang w:eastAsia="nb-NO"/>
            <w14:ligatures w14:val="none"/>
          </w:rPr>
          <w:t>Ullevålsveien skole</w:t>
        </w:r>
      </w:hyperlink>
      <w:r w:rsidRPr="00F03DCA">
        <w:rPr>
          <w:rFonts w:eastAsia="Times New Roman" w:cs="Calibri"/>
          <w:kern w:val="0"/>
          <w:sz w:val="28"/>
          <w:szCs w:val="28"/>
          <w:lang w:eastAsia="nb-NO"/>
          <w14:ligatures w14:val="none"/>
        </w:rPr>
        <w:t xml:space="preserve">. </w:t>
      </w:r>
    </w:p>
    <w:p w14:paraId="3B4527D3" w14:textId="25079FA4" w:rsidR="00B95D6B" w:rsidRDefault="00B95D6B" w:rsidP="00F24BAE">
      <w:pPr>
        <w:shd w:val="clear" w:color="auto" w:fill="FFFFFF"/>
        <w:spacing w:after="0" w:line="360" w:lineRule="atLeast"/>
        <w:rPr>
          <w:rFonts w:eastAsia="Times New Roman" w:cs="Calibri"/>
          <w:kern w:val="0"/>
          <w:sz w:val="28"/>
          <w:szCs w:val="28"/>
          <w:lang w:eastAsia="nb-NO"/>
          <w14:ligatures w14:val="none"/>
        </w:rPr>
      </w:pPr>
      <w:r>
        <w:rPr>
          <w:rFonts w:eastAsia="Times New Roman" w:cs="Calibri"/>
          <w:kern w:val="0"/>
          <w:sz w:val="28"/>
          <w:szCs w:val="28"/>
          <w:lang w:eastAsia="nb-NO"/>
          <w14:ligatures w14:val="none"/>
        </w:rPr>
        <w:t xml:space="preserve">I 1903 kom </w:t>
      </w:r>
      <w:proofErr w:type="spellStart"/>
      <w:r>
        <w:rPr>
          <w:rFonts w:eastAsia="Times New Roman" w:cs="Calibri"/>
          <w:kern w:val="0"/>
          <w:sz w:val="28"/>
          <w:szCs w:val="28"/>
          <w:lang w:eastAsia="nb-NO"/>
          <w14:ligatures w14:val="none"/>
        </w:rPr>
        <w:t>skolekjøkkenundevisningen</w:t>
      </w:r>
      <w:proofErr w:type="spellEnd"/>
      <w:r>
        <w:rPr>
          <w:rFonts w:eastAsia="Times New Roman" w:cs="Calibri"/>
          <w:kern w:val="0"/>
          <w:sz w:val="28"/>
          <w:szCs w:val="28"/>
          <w:lang w:eastAsia="nb-NO"/>
          <w14:ligatures w14:val="none"/>
        </w:rPr>
        <w:t xml:space="preserve"> inn ved særskolene inkl. Sarsgaten ved frk. Helgesen. (Trolig </w:t>
      </w:r>
      <w:proofErr w:type="spellStart"/>
      <w:r>
        <w:rPr>
          <w:rFonts w:eastAsia="Times New Roman" w:cs="Calibri"/>
          <w:kern w:val="0"/>
          <w:sz w:val="28"/>
          <w:szCs w:val="28"/>
          <w:lang w:eastAsia="nb-NO"/>
          <w14:ligatures w14:val="none"/>
        </w:rPr>
        <w:t>ref</w:t>
      </w:r>
      <w:proofErr w:type="spellEnd"/>
      <w:r>
        <w:rPr>
          <w:rFonts w:eastAsia="Times New Roman" w:cs="Calibri"/>
          <w:kern w:val="0"/>
          <w:sz w:val="28"/>
          <w:szCs w:val="28"/>
          <w:lang w:eastAsia="nb-NO"/>
          <w14:ligatures w14:val="none"/>
        </w:rPr>
        <w:t xml:space="preserve"> Helga Helgesens plass, Grønlandsleiret).</w:t>
      </w:r>
    </w:p>
    <w:p w14:paraId="5E7E4194" w14:textId="3A90E843" w:rsidR="000C3F99" w:rsidRDefault="00F24BAE" w:rsidP="00E44950">
      <w:pPr>
        <w:shd w:val="clear" w:color="auto" w:fill="FFFFFF"/>
        <w:spacing w:after="0" w:line="360" w:lineRule="atLeast"/>
        <w:rPr>
          <w:rFonts w:eastAsia="Times New Roman" w:cs="Calibri"/>
          <w:kern w:val="0"/>
          <w:sz w:val="28"/>
          <w:szCs w:val="28"/>
          <w:lang w:eastAsia="nb-NO"/>
          <w14:ligatures w14:val="none"/>
        </w:rPr>
      </w:pPr>
      <w:r w:rsidRPr="00F03DCA">
        <w:rPr>
          <w:rFonts w:eastAsia="Times New Roman" w:cs="Calibri"/>
          <w:kern w:val="0"/>
          <w:sz w:val="28"/>
          <w:szCs w:val="28"/>
          <w:lang w:eastAsia="nb-NO"/>
          <w14:ligatures w14:val="none"/>
        </w:rPr>
        <w:t>Sarsgaten skiftet senere navn til Tøyenhagen skole. I 1976 ble skolen lagt ned og lokalene overtatt av </w:t>
      </w:r>
      <w:hyperlink r:id="rId10" w:history="1">
        <w:r w:rsidRPr="00F03DCA">
          <w:rPr>
            <w:rFonts w:eastAsia="Times New Roman" w:cs="Calibri"/>
            <w:kern w:val="0"/>
            <w:sz w:val="28"/>
            <w:szCs w:val="28"/>
            <w:lang w:eastAsia="nb-NO"/>
            <w14:ligatures w14:val="none"/>
          </w:rPr>
          <w:t>Forsøksgymnaset i Oslo</w:t>
        </w:r>
      </w:hyperlink>
      <w:r w:rsidRPr="00F03DCA">
        <w:rPr>
          <w:rFonts w:eastAsia="Times New Roman" w:cs="Calibri"/>
          <w:kern w:val="0"/>
          <w:sz w:val="28"/>
          <w:szCs w:val="28"/>
          <w:lang w:eastAsia="nb-NO"/>
          <w14:ligatures w14:val="none"/>
        </w:rPr>
        <w:t xml:space="preserve">. </w:t>
      </w:r>
    </w:p>
    <w:p w14:paraId="66C68F55" w14:textId="77777777" w:rsidR="00E44950" w:rsidRPr="00E44950" w:rsidRDefault="00E44950" w:rsidP="00E44950">
      <w:pPr>
        <w:shd w:val="clear" w:color="auto" w:fill="FFFFFF"/>
        <w:spacing w:after="0" w:line="360" w:lineRule="atLeast"/>
        <w:rPr>
          <w:rFonts w:eastAsia="Times New Roman" w:cs="Calibri"/>
          <w:kern w:val="0"/>
          <w:sz w:val="28"/>
          <w:szCs w:val="28"/>
          <w:lang w:eastAsia="nb-NO"/>
          <w14:ligatures w14:val="none"/>
        </w:rPr>
      </w:pPr>
    </w:p>
    <w:p w14:paraId="76B75D86" w14:textId="77777777" w:rsidR="00E44950" w:rsidRDefault="009158DA" w:rsidP="00E44950">
      <w:pPr>
        <w:shd w:val="clear" w:color="auto" w:fill="FFFFFF"/>
        <w:spacing w:after="0" w:line="360" w:lineRule="atLeast"/>
        <w:rPr>
          <w:rFonts w:eastAsia="Times New Roman" w:cs="Calibri"/>
          <w:b/>
          <w:bCs/>
          <w:color w:val="000000"/>
          <w:kern w:val="0"/>
          <w:sz w:val="28"/>
          <w:szCs w:val="28"/>
          <w:lang w:eastAsia="nb-NO"/>
          <w14:ligatures w14:val="none"/>
        </w:rPr>
      </w:pPr>
      <w:r>
        <w:rPr>
          <w:rFonts w:eastAsia="Times New Roman" w:cs="Calibri"/>
          <w:b/>
          <w:bCs/>
          <w:color w:val="000000"/>
          <w:kern w:val="0"/>
          <w:sz w:val="28"/>
          <w:szCs w:val="28"/>
          <w:lang w:eastAsia="nb-NO"/>
          <w14:ligatures w14:val="none"/>
        </w:rPr>
        <w:t>Forsøksgymnaset</w:t>
      </w:r>
    </w:p>
    <w:p w14:paraId="193D423D" w14:textId="66FE6BD8" w:rsidR="009158DA" w:rsidRPr="00E44950" w:rsidRDefault="009158DA" w:rsidP="00E44950">
      <w:pPr>
        <w:shd w:val="clear" w:color="auto" w:fill="FFFFFF"/>
        <w:spacing w:after="0" w:line="360" w:lineRule="atLeast"/>
        <w:rPr>
          <w:rFonts w:eastAsia="Times New Roman" w:cs="Calibri"/>
          <w:b/>
          <w:bCs/>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Dette eksisterte fra 1967 til 2004. Etablert </w:t>
      </w:r>
      <w:r w:rsidR="0031582C">
        <w:rPr>
          <w:rFonts w:eastAsia="Times New Roman" w:cs="Calibri"/>
          <w:color w:val="000000"/>
          <w:kern w:val="0"/>
          <w:sz w:val="28"/>
          <w:szCs w:val="28"/>
          <w:lang w:eastAsia="nb-NO"/>
          <w14:ligatures w14:val="none"/>
        </w:rPr>
        <w:t xml:space="preserve">av 3 gymnasiaster </w:t>
      </w:r>
      <w:r>
        <w:rPr>
          <w:rFonts w:eastAsia="Times New Roman" w:cs="Calibri"/>
          <w:color w:val="000000"/>
          <w:kern w:val="0"/>
          <w:sz w:val="28"/>
          <w:szCs w:val="28"/>
          <w:lang w:eastAsia="nb-NO"/>
          <w14:ligatures w14:val="none"/>
        </w:rPr>
        <w:t xml:space="preserve">som et alternativ til </w:t>
      </w:r>
      <w:r w:rsidR="0031582C">
        <w:rPr>
          <w:rFonts w:eastAsia="Times New Roman" w:cs="Calibri"/>
          <w:color w:val="000000"/>
          <w:kern w:val="0"/>
          <w:sz w:val="28"/>
          <w:szCs w:val="28"/>
          <w:lang w:eastAsia="nb-NO"/>
          <w14:ligatures w14:val="none"/>
        </w:rPr>
        <w:t>den ordinære videregående skolen. Åpent skoledemokrati, fritt fremmøte og store faglige valgmuligheter. Hadde ikke eksamensrett og gikk opp som privatister. Startet på Tøyen skole, videre til Hammersborg. Fra 1976 til 19</w:t>
      </w:r>
      <w:r w:rsidR="003D4C64">
        <w:rPr>
          <w:rFonts w:eastAsia="Times New Roman" w:cs="Calibri"/>
          <w:color w:val="000000"/>
          <w:kern w:val="0"/>
          <w:sz w:val="28"/>
          <w:szCs w:val="28"/>
          <w:lang w:eastAsia="nb-NO"/>
          <w14:ligatures w14:val="none"/>
        </w:rPr>
        <w:t>9</w:t>
      </w:r>
      <w:r w:rsidR="0031582C">
        <w:rPr>
          <w:rFonts w:eastAsia="Times New Roman" w:cs="Calibri"/>
          <w:color w:val="000000"/>
          <w:kern w:val="0"/>
          <w:sz w:val="28"/>
          <w:szCs w:val="28"/>
          <w:lang w:eastAsia="nb-NO"/>
          <w14:ligatures w14:val="none"/>
        </w:rPr>
        <w:t>1 holdt de til på Tøyenhagen skole, som utgjorde deler av Lakkegata skole. Ble avviklet i 2004.</w:t>
      </w:r>
    </w:p>
    <w:p w14:paraId="583E2D19" w14:textId="77777777" w:rsidR="00B95D6B" w:rsidRDefault="00B95D6B" w:rsidP="00B95D6B">
      <w:pPr>
        <w:shd w:val="clear" w:color="auto" w:fill="FFFFFF"/>
        <w:spacing w:after="0" w:line="360" w:lineRule="atLeast"/>
        <w:rPr>
          <w:rFonts w:eastAsia="Times New Roman" w:cs="Calibri"/>
          <w:kern w:val="0"/>
          <w:sz w:val="28"/>
          <w:szCs w:val="28"/>
          <w:lang w:eastAsia="nb-NO"/>
          <w14:ligatures w14:val="none"/>
        </w:rPr>
      </w:pPr>
      <w:r w:rsidRPr="00F03DCA">
        <w:rPr>
          <w:rFonts w:eastAsia="Times New Roman" w:cs="Calibri"/>
          <w:kern w:val="0"/>
          <w:sz w:val="28"/>
          <w:szCs w:val="28"/>
          <w:lang w:eastAsia="nb-NO"/>
          <w14:ligatures w14:val="none"/>
        </w:rPr>
        <w:t>Fra 1991 flyttet Forsøksgymnaset til </w:t>
      </w:r>
      <w:hyperlink r:id="rId11" w:history="1">
        <w:r w:rsidRPr="00F03DCA">
          <w:rPr>
            <w:rFonts w:eastAsia="Times New Roman" w:cs="Calibri"/>
            <w:kern w:val="0"/>
            <w:sz w:val="28"/>
            <w:szCs w:val="28"/>
            <w:lang w:eastAsia="nb-NO"/>
            <w14:ligatures w14:val="none"/>
          </w:rPr>
          <w:t>Linderud videregående skole</w:t>
        </w:r>
      </w:hyperlink>
      <w:r w:rsidRPr="00F03DCA">
        <w:rPr>
          <w:rFonts w:eastAsia="Times New Roman" w:cs="Calibri"/>
          <w:kern w:val="0"/>
          <w:sz w:val="28"/>
          <w:szCs w:val="28"/>
          <w:lang w:eastAsia="nb-NO"/>
          <w14:ligatures w14:val="none"/>
        </w:rPr>
        <w:t> og Lakkegata skole tok over hele skoleanlegget.</w:t>
      </w:r>
    </w:p>
    <w:p w14:paraId="4A002121" w14:textId="77777777" w:rsidR="00E44950" w:rsidRDefault="00E44950" w:rsidP="00F24BAE">
      <w:pPr>
        <w:shd w:val="clear" w:color="auto" w:fill="FFFFFF"/>
        <w:spacing w:after="240" w:line="360" w:lineRule="atLeast"/>
        <w:rPr>
          <w:rFonts w:eastAsia="Times New Roman" w:cs="Calibri"/>
          <w:color w:val="000000"/>
          <w:kern w:val="0"/>
          <w:sz w:val="28"/>
          <w:szCs w:val="28"/>
          <w:lang w:eastAsia="nb-NO"/>
          <w14:ligatures w14:val="none"/>
        </w:rPr>
      </w:pPr>
    </w:p>
    <w:p w14:paraId="57986CB1" w14:textId="5B7FCAF6" w:rsidR="00EA5BB3" w:rsidRPr="00AB72AC" w:rsidRDefault="0031582C" w:rsidP="00F24BAE">
      <w:pPr>
        <w:shd w:val="clear" w:color="auto" w:fill="FFFFFF"/>
        <w:spacing w:after="240" w:line="360" w:lineRule="atLeast"/>
        <w:rPr>
          <w:rFonts w:eastAsia="Times New Roman" w:cs="Calibri"/>
          <w:kern w:val="0"/>
          <w:sz w:val="28"/>
          <w:szCs w:val="28"/>
          <w:lang w:eastAsia="nb-NO"/>
          <w14:ligatures w14:val="none"/>
        </w:rPr>
      </w:pPr>
      <w:r w:rsidRPr="00C764A0">
        <w:rPr>
          <w:rFonts w:eastAsia="Times New Roman" w:cs="Calibri"/>
          <w:kern w:val="0"/>
          <w:sz w:val="28"/>
          <w:szCs w:val="28"/>
          <w:lang w:eastAsia="nb-NO"/>
          <w14:ligatures w14:val="none"/>
        </w:rPr>
        <w:t>Mosse Jørgensen var en drivkraft som leder av Forsøksgymnasiet. Dette markerte hun seg som i over 30 år. I dag har hun fått navnet sitt på plassen utenfor Lakkegata skole, Mosse Jørgensens plass.</w:t>
      </w:r>
      <w:r w:rsidR="00D421EF" w:rsidRPr="00C764A0">
        <w:rPr>
          <w:rFonts w:eastAsia="Times New Roman" w:cs="Calibri"/>
          <w:kern w:val="0"/>
          <w:sz w:val="28"/>
          <w:szCs w:val="28"/>
          <w:lang w:eastAsia="nb-NO"/>
          <w14:ligatures w14:val="none"/>
        </w:rPr>
        <w:t xml:space="preserve"> </w:t>
      </w:r>
      <w:r w:rsidR="00D421EF" w:rsidRPr="00C764A0">
        <w:rPr>
          <w:rFonts w:cs="Calibri"/>
          <w:sz w:val="28"/>
          <w:szCs w:val="28"/>
          <w:shd w:val="clear" w:color="auto" w:fill="FFFFFF"/>
        </w:rPr>
        <w:t>Hun mottok </w:t>
      </w:r>
      <w:hyperlink r:id="rId12" w:tooltip="Kongens fortjenstmedalje i gull" w:history="1">
        <w:r w:rsidR="00D421EF" w:rsidRPr="00C764A0">
          <w:rPr>
            <w:rFonts w:cs="Calibri"/>
            <w:sz w:val="28"/>
            <w:szCs w:val="28"/>
            <w:shd w:val="clear" w:color="auto" w:fill="FFFFFF"/>
          </w:rPr>
          <w:t>Kongens fortjenstmedalje i gull</w:t>
        </w:r>
      </w:hyperlink>
      <w:r w:rsidR="00D421EF" w:rsidRPr="00C764A0">
        <w:rPr>
          <w:rFonts w:cs="Calibri"/>
          <w:sz w:val="28"/>
          <w:szCs w:val="28"/>
          <w:shd w:val="clear" w:color="auto" w:fill="FFFFFF"/>
        </w:rPr>
        <w:t> i 1991, </w:t>
      </w:r>
      <w:hyperlink r:id="rId13" w:tooltip="St. Hallvard-medaljen" w:history="1">
        <w:r w:rsidR="00D421EF" w:rsidRPr="00C764A0">
          <w:rPr>
            <w:rFonts w:cs="Calibri"/>
            <w:sz w:val="28"/>
            <w:szCs w:val="28"/>
            <w:shd w:val="clear" w:color="auto" w:fill="FFFFFF"/>
          </w:rPr>
          <w:t>St. Hallvard-medaljen</w:t>
        </w:r>
      </w:hyperlink>
      <w:r w:rsidR="00D421EF" w:rsidRPr="00C764A0">
        <w:rPr>
          <w:rFonts w:cs="Calibri"/>
          <w:sz w:val="28"/>
          <w:szCs w:val="28"/>
          <w:shd w:val="clear" w:color="auto" w:fill="FFFFFF"/>
        </w:rPr>
        <w:t xml:space="preserve"> i 1993 og Ole Brumm-prisen i 1998 for «etter beste evne å ha utvist en </w:t>
      </w:r>
      <w:proofErr w:type="spellStart"/>
      <w:r w:rsidR="00D421EF" w:rsidRPr="00C764A0">
        <w:rPr>
          <w:rFonts w:cs="Calibri"/>
          <w:sz w:val="28"/>
          <w:szCs w:val="28"/>
          <w:shd w:val="clear" w:color="auto" w:fill="FFFFFF"/>
        </w:rPr>
        <w:t>brummsk</w:t>
      </w:r>
      <w:proofErr w:type="spellEnd"/>
      <w:r w:rsidR="00D421EF" w:rsidRPr="00C764A0">
        <w:rPr>
          <w:rFonts w:cs="Calibri"/>
          <w:sz w:val="28"/>
          <w:szCs w:val="28"/>
          <w:shd w:val="clear" w:color="auto" w:fill="FFFFFF"/>
        </w:rPr>
        <w:t xml:space="preserve"> livsholdning i sitt virke».</w:t>
      </w:r>
    </w:p>
    <w:p w14:paraId="39E2773B" w14:textId="7AE25309" w:rsidR="009158DA" w:rsidRDefault="00581F22" w:rsidP="00F24BAE">
      <w:pPr>
        <w:shd w:val="clear" w:color="auto" w:fill="FFFFFF"/>
        <w:spacing w:after="240" w:line="360" w:lineRule="atLeast"/>
        <w:rPr>
          <w:rFonts w:eastAsia="Times New Roman" w:cs="Calibri"/>
          <w:b/>
          <w:bCs/>
          <w:color w:val="000000"/>
          <w:kern w:val="0"/>
          <w:sz w:val="28"/>
          <w:szCs w:val="28"/>
          <w:lang w:eastAsia="nb-NO"/>
          <w14:ligatures w14:val="none"/>
        </w:rPr>
      </w:pPr>
      <w:r>
        <w:rPr>
          <w:rFonts w:eastAsia="Times New Roman" w:cs="Calibri"/>
          <w:b/>
          <w:bCs/>
          <w:color w:val="000000"/>
          <w:kern w:val="0"/>
          <w:sz w:val="28"/>
          <w:szCs w:val="28"/>
          <w:lang w:eastAsia="nb-NO"/>
          <w14:ligatures w14:val="none"/>
        </w:rPr>
        <w:t>LAKKEGATA SKOLE – I DAG</w:t>
      </w:r>
    </w:p>
    <w:p w14:paraId="1F90BA09" w14:textId="1A4E36A4" w:rsidR="00E16B33" w:rsidRPr="00E16B33" w:rsidRDefault="00E16B33" w:rsidP="00F24BAE">
      <w:pPr>
        <w:shd w:val="clear" w:color="auto" w:fill="FFFFFF"/>
        <w:spacing w:after="24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 xml:space="preserve">Det er en stor organisasjon som tar ansvar for de </w:t>
      </w:r>
      <w:proofErr w:type="spellStart"/>
      <w:r>
        <w:rPr>
          <w:rFonts w:eastAsia="Times New Roman" w:cs="Calibri"/>
          <w:color w:val="000000"/>
          <w:kern w:val="0"/>
          <w:sz w:val="28"/>
          <w:szCs w:val="28"/>
          <w:lang w:eastAsia="nb-NO"/>
          <w14:ligatures w14:val="none"/>
        </w:rPr>
        <w:t>ca</w:t>
      </w:r>
      <w:proofErr w:type="spellEnd"/>
      <w:r>
        <w:rPr>
          <w:rFonts w:eastAsia="Times New Roman" w:cs="Calibri"/>
          <w:color w:val="000000"/>
          <w:kern w:val="0"/>
          <w:sz w:val="28"/>
          <w:szCs w:val="28"/>
          <w:lang w:eastAsia="nb-NO"/>
          <w14:ligatures w14:val="none"/>
        </w:rPr>
        <w:t xml:space="preserve"> 450 elevene på skolen i dag. Fra hjemmesiden har jeg hentet dette. </w:t>
      </w:r>
      <w:r w:rsidR="003D4C64">
        <w:rPr>
          <w:rFonts w:eastAsia="Times New Roman" w:cs="Calibri"/>
          <w:color w:val="000000"/>
          <w:kern w:val="0"/>
          <w:sz w:val="28"/>
          <w:szCs w:val="28"/>
          <w:lang w:eastAsia="nb-NO"/>
          <w14:ligatures w14:val="none"/>
        </w:rPr>
        <w:t>Og den som styrer dette konglomeratet er rektor Thor Marius Falkanger Sundal.</w:t>
      </w:r>
    </w:p>
    <w:p w14:paraId="33AE6A9D" w14:textId="02E6704A" w:rsidR="003D4C64" w:rsidRDefault="003D4C64" w:rsidP="00F24BAE">
      <w:pPr>
        <w:shd w:val="clear" w:color="auto" w:fill="FFFFFF"/>
        <w:spacing w:after="24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Jeg har sakses noen bilder fra skolens hjemmeside og det er ut til at her er det mange glade unger som trives og får oppleve mye forskjellig.</w:t>
      </w:r>
    </w:p>
    <w:p w14:paraId="24802E6F" w14:textId="77777777" w:rsidR="003D4C64" w:rsidRDefault="003D4C64" w:rsidP="00F24BAE">
      <w:pPr>
        <w:shd w:val="clear" w:color="auto" w:fill="FFFFFF"/>
        <w:spacing w:after="240" w:line="360" w:lineRule="atLeast"/>
        <w:rPr>
          <w:rFonts w:eastAsia="Times New Roman" w:cs="Calibri"/>
          <w:color w:val="000000"/>
          <w:kern w:val="0"/>
          <w:sz w:val="28"/>
          <w:szCs w:val="28"/>
          <w:lang w:eastAsia="nb-NO"/>
          <w14:ligatures w14:val="none"/>
        </w:rPr>
      </w:pPr>
    </w:p>
    <w:p w14:paraId="00BFC5D3" w14:textId="3620D460" w:rsidR="009158DA" w:rsidRDefault="009158DA" w:rsidP="00F24BAE">
      <w:pPr>
        <w:shd w:val="clear" w:color="auto" w:fill="FFFFFF"/>
        <w:spacing w:after="240" w:line="360" w:lineRule="atLeast"/>
        <w:rPr>
          <w:rFonts w:eastAsia="Times New Roman" w:cs="Calibri"/>
          <w:color w:val="000000"/>
          <w:kern w:val="0"/>
          <w:sz w:val="28"/>
          <w:szCs w:val="28"/>
          <w:lang w:eastAsia="nb-NO"/>
          <w14:ligatures w14:val="none"/>
        </w:rPr>
      </w:pPr>
      <w:r w:rsidRPr="009158DA">
        <w:rPr>
          <w:rFonts w:eastAsia="Times New Roman" w:cs="Calibri"/>
          <w:color w:val="000000"/>
          <w:kern w:val="0"/>
          <w:sz w:val="28"/>
          <w:szCs w:val="28"/>
          <w:lang w:eastAsia="nb-NO"/>
          <w14:ligatures w14:val="none"/>
        </w:rPr>
        <w:t>Jeg skulle gjerne ha fortalt fra skolens historie de siste 50</w:t>
      </w:r>
      <w:r w:rsidR="00D606E1">
        <w:rPr>
          <w:rFonts w:eastAsia="Times New Roman" w:cs="Calibri"/>
          <w:color w:val="000000"/>
          <w:kern w:val="0"/>
          <w:sz w:val="28"/>
          <w:szCs w:val="28"/>
          <w:lang w:eastAsia="nb-NO"/>
          <w14:ligatures w14:val="none"/>
        </w:rPr>
        <w:t>/25</w:t>
      </w:r>
      <w:r w:rsidRPr="009158DA">
        <w:rPr>
          <w:rFonts w:eastAsia="Times New Roman" w:cs="Calibri"/>
          <w:color w:val="000000"/>
          <w:kern w:val="0"/>
          <w:sz w:val="28"/>
          <w:szCs w:val="28"/>
          <w:lang w:eastAsia="nb-NO"/>
          <w14:ligatures w14:val="none"/>
        </w:rPr>
        <w:t xml:space="preserve"> årene også, men </w:t>
      </w:r>
      <w:r w:rsidR="00595954" w:rsidRPr="009158DA">
        <w:rPr>
          <w:rFonts w:eastAsia="Times New Roman" w:cs="Calibri"/>
          <w:color w:val="000000"/>
          <w:kern w:val="0"/>
          <w:sz w:val="28"/>
          <w:szCs w:val="28"/>
          <w:lang w:eastAsia="nb-NO"/>
          <w14:ligatures w14:val="none"/>
        </w:rPr>
        <w:t>jeg</w:t>
      </w:r>
      <w:r w:rsidRPr="009158DA">
        <w:rPr>
          <w:rFonts w:eastAsia="Times New Roman" w:cs="Calibri"/>
          <w:color w:val="000000"/>
          <w:kern w:val="0"/>
          <w:sz w:val="28"/>
          <w:szCs w:val="28"/>
          <w:lang w:eastAsia="nb-NO"/>
          <w14:ligatures w14:val="none"/>
        </w:rPr>
        <w:t xml:space="preserve"> håper noen med </w:t>
      </w:r>
      <w:r w:rsidR="00581F22">
        <w:rPr>
          <w:rFonts w:eastAsia="Times New Roman" w:cs="Calibri"/>
          <w:color w:val="000000"/>
          <w:kern w:val="0"/>
          <w:sz w:val="28"/>
          <w:szCs w:val="28"/>
          <w:lang w:eastAsia="nb-NO"/>
          <w14:ligatures w14:val="none"/>
        </w:rPr>
        <w:t>relasjon</w:t>
      </w:r>
      <w:r w:rsidRPr="009158DA">
        <w:rPr>
          <w:rFonts w:eastAsia="Times New Roman" w:cs="Calibri"/>
          <w:color w:val="000000"/>
          <w:kern w:val="0"/>
          <w:sz w:val="28"/>
          <w:szCs w:val="28"/>
          <w:lang w:eastAsia="nb-NO"/>
          <w14:ligatures w14:val="none"/>
        </w:rPr>
        <w:t xml:space="preserve"> til skolen kan ta opp den hansken. </w:t>
      </w:r>
    </w:p>
    <w:p w14:paraId="0407ACCA" w14:textId="2141B6ED" w:rsidR="00E16B33" w:rsidRDefault="00E16B33" w:rsidP="00F24BAE">
      <w:pPr>
        <w:shd w:val="clear" w:color="auto" w:fill="FFFFFF"/>
        <w:spacing w:after="24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Takk for meg.</w:t>
      </w:r>
    </w:p>
    <w:p w14:paraId="7881DA37" w14:textId="77777777" w:rsidR="00E16B33" w:rsidRDefault="00E16B33" w:rsidP="00E16B33">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Oslo, 14/9 2025</w:t>
      </w:r>
    </w:p>
    <w:p w14:paraId="12448659" w14:textId="5253EB97" w:rsidR="00E16B33" w:rsidRPr="009158DA" w:rsidRDefault="00E16B33" w:rsidP="00E16B33">
      <w:pPr>
        <w:shd w:val="clear" w:color="auto" w:fill="FFFFFF"/>
        <w:spacing w:after="0" w:line="360" w:lineRule="atLeast"/>
        <w:rPr>
          <w:rFonts w:eastAsia="Times New Roman" w:cs="Calibri"/>
          <w:color w:val="000000"/>
          <w:kern w:val="0"/>
          <w:sz w:val="28"/>
          <w:szCs w:val="28"/>
          <w:lang w:eastAsia="nb-NO"/>
          <w14:ligatures w14:val="none"/>
        </w:rPr>
      </w:pPr>
      <w:r>
        <w:rPr>
          <w:rFonts w:eastAsia="Times New Roman" w:cs="Calibri"/>
          <w:color w:val="000000"/>
          <w:kern w:val="0"/>
          <w:sz w:val="28"/>
          <w:szCs w:val="28"/>
          <w:lang w:eastAsia="nb-NO"/>
          <w14:ligatures w14:val="none"/>
        </w:rPr>
        <w:t>Karin Arnesen, nestleder Enerhaugen, Grønland og Tøyen historielag.</w:t>
      </w:r>
    </w:p>
    <w:sectPr w:rsidR="00E16B33" w:rsidRPr="009158D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BD9D" w14:textId="77777777" w:rsidR="009B01BF" w:rsidRDefault="009B01BF" w:rsidP="00F24BAE">
      <w:pPr>
        <w:spacing w:after="0" w:line="240" w:lineRule="auto"/>
      </w:pPr>
      <w:r>
        <w:separator/>
      </w:r>
    </w:p>
  </w:endnote>
  <w:endnote w:type="continuationSeparator" w:id="0">
    <w:p w14:paraId="1F97933E" w14:textId="77777777" w:rsidR="009B01BF" w:rsidRDefault="009B01BF" w:rsidP="00F2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6150" w14:textId="77777777" w:rsidR="009B01BF" w:rsidRDefault="009B01BF" w:rsidP="00F24BAE">
      <w:pPr>
        <w:spacing w:after="0" w:line="240" w:lineRule="auto"/>
      </w:pPr>
      <w:r>
        <w:separator/>
      </w:r>
    </w:p>
  </w:footnote>
  <w:footnote w:type="continuationSeparator" w:id="0">
    <w:p w14:paraId="006CCFFF" w14:textId="77777777" w:rsidR="009B01BF" w:rsidRDefault="009B01BF" w:rsidP="00F2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921052"/>
      <w:docPartObj>
        <w:docPartGallery w:val="Page Numbers (Top of Page)"/>
        <w:docPartUnique/>
      </w:docPartObj>
    </w:sdtPr>
    <w:sdtContent>
      <w:p w14:paraId="1A96028D" w14:textId="7DD4DFD6" w:rsidR="00F24BAE" w:rsidRDefault="00F24BAE">
        <w:pPr>
          <w:pStyle w:val="Topptekst"/>
          <w:jc w:val="right"/>
        </w:pPr>
        <w:r>
          <w:fldChar w:fldCharType="begin"/>
        </w:r>
        <w:r>
          <w:instrText>PAGE   \* MERGEFORMAT</w:instrText>
        </w:r>
        <w:r>
          <w:fldChar w:fldCharType="separate"/>
        </w:r>
        <w:r>
          <w:t>2</w:t>
        </w:r>
        <w:r>
          <w:fldChar w:fldCharType="end"/>
        </w:r>
      </w:p>
    </w:sdtContent>
  </w:sdt>
  <w:p w14:paraId="7B92A81A" w14:textId="77777777" w:rsidR="00F24BAE" w:rsidRDefault="00F24B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130"/>
    <w:multiLevelType w:val="multilevel"/>
    <w:tmpl w:val="6A2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73C48"/>
    <w:multiLevelType w:val="multilevel"/>
    <w:tmpl w:val="9E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1507"/>
    <w:multiLevelType w:val="multilevel"/>
    <w:tmpl w:val="A32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C27C5"/>
    <w:multiLevelType w:val="hybridMultilevel"/>
    <w:tmpl w:val="D4348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A12AD6"/>
    <w:multiLevelType w:val="multilevel"/>
    <w:tmpl w:val="2080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62C79"/>
    <w:multiLevelType w:val="multilevel"/>
    <w:tmpl w:val="8E9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258EB"/>
    <w:multiLevelType w:val="multilevel"/>
    <w:tmpl w:val="048C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94F05"/>
    <w:multiLevelType w:val="multilevel"/>
    <w:tmpl w:val="56CE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F6066"/>
    <w:multiLevelType w:val="multilevel"/>
    <w:tmpl w:val="E3F0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75235"/>
    <w:multiLevelType w:val="multilevel"/>
    <w:tmpl w:val="FA14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441758">
    <w:abstractNumId w:val="9"/>
  </w:num>
  <w:num w:numId="2" w16cid:durableId="538979472">
    <w:abstractNumId w:val="7"/>
  </w:num>
  <w:num w:numId="3" w16cid:durableId="1459762544">
    <w:abstractNumId w:val="6"/>
  </w:num>
  <w:num w:numId="4" w16cid:durableId="362630705">
    <w:abstractNumId w:val="5"/>
  </w:num>
  <w:num w:numId="5" w16cid:durableId="1680505783">
    <w:abstractNumId w:val="1"/>
  </w:num>
  <w:num w:numId="6" w16cid:durableId="1600210865">
    <w:abstractNumId w:val="8"/>
  </w:num>
  <w:num w:numId="7" w16cid:durableId="1040743522">
    <w:abstractNumId w:val="2"/>
  </w:num>
  <w:num w:numId="8" w16cid:durableId="1573806037">
    <w:abstractNumId w:val="0"/>
  </w:num>
  <w:num w:numId="9" w16cid:durableId="2066954434">
    <w:abstractNumId w:val="4"/>
  </w:num>
  <w:num w:numId="10" w16cid:durableId="1151217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AE"/>
    <w:rsid w:val="00015BE8"/>
    <w:rsid w:val="0004547A"/>
    <w:rsid w:val="00080A5B"/>
    <w:rsid w:val="00083E3E"/>
    <w:rsid w:val="000A5C53"/>
    <w:rsid w:val="000C3F99"/>
    <w:rsid w:val="00140E69"/>
    <w:rsid w:val="0017298E"/>
    <w:rsid w:val="001A0C1D"/>
    <w:rsid w:val="00211BF9"/>
    <w:rsid w:val="002538A4"/>
    <w:rsid w:val="00276CFA"/>
    <w:rsid w:val="002B06D8"/>
    <w:rsid w:val="0031582C"/>
    <w:rsid w:val="00320B5B"/>
    <w:rsid w:val="00350651"/>
    <w:rsid w:val="00371B04"/>
    <w:rsid w:val="00381AE5"/>
    <w:rsid w:val="003876B3"/>
    <w:rsid w:val="003D4C64"/>
    <w:rsid w:val="00402D26"/>
    <w:rsid w:val="00402E2D"/>
    <w:rsid w:val="00422BDF"/>
    <w:rsid w:val="00501315"/>
    <w:rsid w:val="005079FF"/>
    <w:rsid w:val="005145E1"/>
    <w:rsid w:val="00527CA4"/>
    <w:rsid w:val="0056579F"/>
    <w:rsid w:val="00580CD3"/>
    <w:rsid w:val="00581F22"/>
    <w:rsid w:val="00595954"/>
    <w:rsid w:val="006414AD"/>
    <w:rsid w:val="00666B8B"/>
    <w:rsid w:val="006A3A00"/>
    <w:rsid w:val="006C5BDC"/>
    <w:rsid w:val="007526B3"/>
    <w:rsid w:val="00773EF5"/>
    <w:rsid w:val="007D010D"/>
    <w:rsid w:val="007E06BC"/>
    <w:rsid w:val="008006C2"/>
    <w:rsid w:val="00836F64"/>
    <w:rsid w:val="00837FF8"/>
    <w:rsid w:val="00883879"/>
    <w:rsid w:val="008B77E2"/>
    <w:rsid w:val="008F3E7E"/>
    <w:rsid w:val="00912A3A"/>
    <w:rsid w:val="00912F38"/>
    <w:rsid w:val="009158DA"/>
    <w:rsid w:val="009853C9"/>
    <w:rsid w:val="009A654C"/>
    <w:rsid w:val="009B01BF"/>
    <w:rsid w:val="009C0290"/>
    <w:rsid w:val="009C31C0"/>
    <w:rsid w:val="00A24A79"/>
    <w:rsid w:val="00A350EB"/>
    <w:rsid w:val="00A77C87"/>
    <w:rsid w:val="00A83852"/>
    <w:rsid w:val="00A84B73"/>
    <w:rsid w:val="00AB72AC"/>
    <w:rsid w:val="00AB747E"/>
    <w:rsid w:val="00AD7412"/>
    <w:rsid w:val="00B3361A"/>
    <w:rsid w:val="00B95D6B"/>
    <w:rsid w:val="00B95E15"/>
    <w:rsid w:val="00BC07BF"/>
    <w:rsid w:val="00BC48AE"/>
    <w:rsid w:val="00BD0E4E"/>
    <w:rsid w:val="00BD6C5A"/>
    <w:rsid w:val="00BE1A19"/>
    <w:rsid w:val="00C764A0"/>
    <w:rsid w:val="00CB048A"/>
    <w:rsid w:val="00D31715"/>
    <w:rsid w:val="00D32AB3"/>
    <w:rsid w:val="00D421EF"/>
    <w:rsid w:val="00D606E1"/>
    <w:rsid w:val="00DE0672"/>
    <w:rsid w:val="00E03448"/>
    <w:rsid w:val="00E03C8D"/>
    <w:rsid w:val="00E16B33"/>
    <w:rsid w:val="00E2592A"/>
    <w:rsid w:val="00E44950"/>
    <w:rsid w:val="00E761E8"/>
    <w:rsid w:val="00EA5BB3"/>
    <w:rsid w:val="00EC45C4"/>
    <w:rsid w:val="00EE36A5"/>
    <w:rsid w:val="00EF0716"/>
    <w:rsid w:val="00F03DCA"/>
    <w:rsid w:val="00F05C3E"/>
    <w:rsid w:val="00F24BAE"/>
    <w:rsid w:val="00F822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9DB1"/>
  <w15:chartTrackingRefBased/>
  <w15:docId w15:val="{AE03E6FA-85AC-44B3-9F61-6A09D42E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2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2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24B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24B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24BAE"/>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F24B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24BAE"/>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24BAE"/>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24BAE"/>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4BA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24BA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24BAE"/>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24BAE"/>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24BAE"/>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F24BAE"/>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F24BAE"/>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F24BAE"/>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F24BAE"/>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F2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4BA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24B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24BAE"/>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F24BA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24BAE"/>
    <w:rPr>
      <w:i/>
      <w:iCs/>
      <w:color w:val="404040" w:themeColor="text1" w:themeTint="BF"/>
    </w:rPr>
  </w:style>
  <w:style w:type="paragraph" w:styleId="Listeavsnitt">
    <w:name w:val="List Paragraph"/>
    <w:basedOn w:val="Normal"/>
    <w:uiPriority w:val="34"/>
    <w:qFormat/>
    <w:rsid w:val="00F24BAE"/>
    <w:pPr>
      <w:ind w:left="720"/>
      <w:contextualSpacing/>
    </w:pPr>
  </w:style>
  <w:style w:type="character" w:styleId="Sterkutheving">
    <w:name w:val="Intense Emphasis"/>
    <w:basedOn w:val="Standardskriftforavsnitt"/>
    <w:uiPriority w:val="21"/>
    <w:qFormat/>
    <w:rsid w:val="00F24BAE"/>
    <w:rPr>
      <w:i/>
      <w:iCs/>
      <w:color w:val="0F4761" w:themeColor="accent1" w:themeShade="BF"/>
    </w:rPr>
  </w:style>
  <w:style w:type="paragraph" w:styleId="Sterktsitat">
    <w:name w:val="Intense Quote"/>
    <w:basedOn w:val="Normal"/>
    <w:next w:val="Normal"/>
    <w:link w:val="SterktsitatTegn"/>
    <w:uiPriority w:val="30"/>
    <w:qFormat/>
    <w:rsid w:val="00F2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24BAE"/>
    <w:rPr>
      <w:i/>
      <w:iCs/>
      <w:color w:val="0F4761" w:themeColor="accent1" w:themeShade="BF"/>
    </w:rPr>
  </w:style>
  <w:style w:type="character" w:styleId="Sterkreferanse">
    <w:name w:val="Intense Reference"/>
    <w:basedOn w:val="Standardskriftforavsnitt"/>
    <w:uiPriority w:val="32"/>
    <w:qFormat/>
    <w:rsid w:val="00F24BAE"/>
    <w:rPr>
      <w:b/>
      <w:bCs/>
      <w:smallCaps/>
      <w:color w:val="0F4761" w:themeColor="accent1" w:themeShade="BF"/>
      <w:spacing w:val="5"/>
    </w:rPr>
  </w:style>
  <w:style w:type="paragraph" w:customStyle="1" w:styleId="editorparagraph">
    <w:name w:val="editor_paragraph"/>
    <w:basedOn w:val="Normal"/>
    <w:rsid w:val="00F24BA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F24BAE"/>
    <w:rPr>
      <w:b/>
      <w:bCs/>
    </w:rPr>
  </w:style>
  <w:style w:type="paragraph" w:styleId="Topptekst">
    <w:name w:val="header"/>
    <w:basedOn w:val="Normal"/>
    <w:link w:val="TopptekstTegn"/>
    <w:uiPriority w:val="99"/>
    <w:unhideWhenUsed/>
    <w:rsid w:val="00F24B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4BAE"/>
  </w:style>
  <w:style w:type="paragraph" w:styleId="Bunntekst">
    <w:name w:val="footer"/>
    <w:basedOn w:val="Normal"/>
    <w:link w:val="BunntekstTegn"/>
    <w:uiPriority w:val="99"/>
    <w:unhideWhenUsed/>
    <w:rsid w:val="00F24B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4BAE"/>
  </w:style>
  <w:style w:type="character" w:styleId="Hyperkobling">
    <w:name w:val="Hyperlink"/>
    <w:basedOn w:val="Standardskriftforavsnitt"/>
    <w:uiPriority w:val="99"/>
    <w:unhideWhenUsed/>
    <w:rsid w:val="00F24BAE"/>
    <w:rPr>
      <w:color w:val="467886" w:themeColor="hyperlink"/>
      <w:u w:val="single"/>
    </w:rPr>
  </w:style>
  <w:style w:type="character" w:styleId="Ulstomtale">
    <w:name w:val="Unresolved Mention"/>
    <w:basedOn w:val="Standardskriftforavsnitt"/>
    <w:uiPriority w:val="99"/>
    <w:semiHidden/>
    <w:unhideWhenUsed/>
    <w:rsid w:val="00F24BAE"/>
    <w:rPr>
      <w:color w:val="605E5C"/>
      <w:shd w:val="clear" w:color="auto" w:fill="E1DFDD"/>
    </w:rPr>
  </w:style>
  <w:style w:type="character" w:styleId="Fulgthyperkobling">
    <w:name w:val="FollowedHyperlink"/>
    <w:basedOn w:val="Standardskriftforavsnitt"/>
    <w:uiPriority w:val="99"/>
    <w:semiHidden/>
    <w:unhideWhenUsed/>
    <w:rsid w:val="009158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punkt.org/group/10256/article/6223" TargetMode="External"/><Relationship Id="rId13" Type="http://schemas.openxmlformats.org/officeDocument/2006/relationships/hyperlink" Target="https://no.wikipedia.org/wiki/St._Hallvard-medalj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wikipedia.org/wiki/Kongens_fortjenstmedalje_i_gu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lturpunkt.org/group/6526/article/62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ulturpunkt.org/group/10243/article/10522" TargetMode="External"/><Relationship Id="rId4" Type="http://schemas.openxmlformats.org/officeDocument/2006/relationships/settings" Target="settings.xml"/><Relationship Id="rId9" Type="http://schemas.openxmlformats.org/officeDocument/2006/relationships/hyperlink" Target="https://kulturpunkt.org/group/10395/article/6171"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CE89-4C50-4548-9951-88E427D3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1435</Words>
  <Characters>7607</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Arnesen</dc:creator>
  <cp:keywords/>
  <dc:description/>
  <cp:lastModifiedBy>Karin Arnesen</cp:lastModifiedBy>
  <cp:revision>3</cp:revision>
  <cp:lastPrinted>2025-09-16T09:19:00Z</cp:lastPrinted>
  <dcterms:created xsi:type="dcterms:W3CDTF">2025-09-18T18:18:00Z</dcterms:created>
  <dcterms:modified xsi:type="dcterms:W3CDTF">2025-09-18T18:27:00Z</dcterms:modified>
</cp:coreProperties>
</file>