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9238" w14:textId="77777777" w:rsidR="00620A5C" w:rsidRDefault="00620A5C">
      <w:pPr>
        <w:rPr>
          <w:b/>
          <w:sz w:val="72"/>
          <w:szCs w:val="72"/>
        </w:rPr>
      </w:pPr>
      <w:r w:rsidRPr="00620A5C"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445B4C1E" wp14:editId="7D8401C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85850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221" y="20886"/>
                <wp:lineTo x="21221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3CE">
        <w:rPr>
          <w:b/>
          <w:sz w:val="72"/>
          <w:szCs w:val="72"/>
        </w:rPr>
        <w:t>,</w:t>
      </w:r>
      <w:r w:rsidRPr="00620A5C">
        <w:rPr>
          <w:b/>
          <w:sz w:val="72"/>
          <w:szCs w:val="72"/>
        </w:rPr>
        <w:t xml:space="preserve">Kystlaget </w:t>
      </w:r>
      <w:proofErr w:type="spellStart"/>
      <w:r w:rsidRPr="00620A5C">
        <w:rPr>
          <w:b/>
          <w:sz w:val="72"/>
          <w:szCs w:val="72"/>
        </w:rPr>
        <w:t>Øster</w:t>
      </w:r>
      <w:proofErr w:type="spellEnd"/>
      <w:r w:rsidRPr="00620A5C">
        <w:rPr>
          <w:b/>
          <w:sz w:val="72"/>
          <w:szCs w:val="72"/>
        </w:rPr>
        <w:t xml:space="preserve"> </w:t>
      </w:r>
      <w:proofErr w:type="spellStart"/>
      <w:r w:rsidRPr="00620A5C">
        <w:rPr>
          <w:b/>
          <w:sz w:val="72"/>
          <w:szCs w:val="72"/>
        </w:rPr>
        <w:t>Riisøer</w:t>
      </w:r>
      <w:proofErr w:type="spellEnd"/>
    </w:p>
    <w:p w14:paraId="3F0B215F" w14:textId="77777777" w:rsidR="00620A5C" w:rsidRDefault="00620A5C" w:rsidP="00B02739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UTLEIEREGLER FOR LÅVEN </w:t>
      </w:r>
      <w:r w:rsidR="00B02739">
        <w:rPr>
          <w:b/>
          <w:sz w:val="28"/>
          <w:szCs w:val="28"/>
        </w:rPr>
        <w:t>PÅ RANDVIK</w:t>
      </w:r>
    </w:p>
    <w:p w14:paraId="290C07BD" w14:textId="77777777" w:rsidR="00B02739" w:rsidRDefault="00B02739" w:rsidP="00B02739">
      <w:pPr>
        <w:rPr>
          <w:b/>
        </w:rPr>
      </w:pPr>
      <w:r>
        <w:rPr>
          <w:b/>
        </w:rPr>
        <w:t xml:space="preserve">Låven på </w:t>
      </w:r>
      <w:proofErr w:type="spellStart"/>
      <w:r>
        <w:rPr>
          <w:b/>
        </w:rPr>
        <w:t>Randvik</w:t>
      </w:r>
      <w:proofErr w:type="spellEnd"/>
      <w:r>
        <w:rPr>
          <w:b/>
        </w:rPr>
        <w:t xml:space="preserve"> eies og disponeres av Kystlaget </w:t>
      </w:r>
      <w:proofErr w:type="spellStart"/>
      <w:r>
        <w:rPr>
          <w:b/>
        </w:rPr>
        <w:t>Øster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Riisøer</w:t>
      </w:r>
      <w:proofErr w:type="spellEnd"/>
      <w:r>
        <w:rPr>
          <w:b/>
        </w:rPr>
        <w:t xml:space="preserve"> og brukes primært av Kystlagets styre, grupper, utvalg og medlemmer, men kan leies ut til lag, foreninger, bedrifter og privatpersoner til møter, tilstelninger og arrangementer.</w:t>
      </w:r>
    </w:p>
    <w:p w14:paraId="4D91A96A" w14:textId="77777777" w:rsidR="00B02739" w:rsidRDefault="00B02739" w:rsidP="00B02739">
      <w:pPr>
        <w:rPr>
          <w:b/>
        </w:rPr>
      </w:pPr>
      <w:r>
        <w:rPr>
          <w:b/>
        </w:rPr>
        <w:t xml:space="preserve">Låven har møterom, verksted, kjøkken og bad/toaletter i 1. </w:t>
      </w:r>
      <w:proofErr w:type="spellStart"/>
      <w:r>
        <w:rPr>
          <w:b/>
        </w:rPr>
        <w:t>etg</w:t>
      </w:r>
      <w:proofErr w:type="spellEnd"/>
      <w:r>
        <w:rPr>
          <w:b/>
        </w:rPr>
        <w:t xml:space="preserve">. og et stort møte/selskapslokale med </w:t>
      </w:r>
      <w:r w:rsidR="00750060">
        <w:rPr>
          <w:b/>
        </w:rPr>
        <w:t xml:space="preserve">anretning og </w:t>
      </w:r>
      <w:r>
        <w:rPr>
          <w:b/>
        </w:rPr>
        <w:t xml:space="preserve">toalett i 2. </w:t>
      </w:r>
      <w:proofErr w:type="spellStart"/>
      <w:r>
        <w:rPr>
          <w:b/>
        </w:rPr>
        <w:t>etg</w:t>
      </w:r>
      <w:proofErr w:type="spellEnd"/>
      <w:r>
        <w:rPr>
          <w:b/>
        </w:rPr>
        <w:t>. Begge etasjene er tilrettelagt for rullestolbrukere.</w:t>
      </w:r>
    </w:p>
    <w:p w14:paraId="681D137C" w14:textId="77777777" w:rsidR="00B02739" w:rsidRDefault="00B02739" w:rsidP="00B02739">
      <w:pPr>
        <w:rPr>
          <w:b/>
        </w:rPr>
      </w:pPr>
      <w:r>
        <w:rPr>
          <w:b/>
        </w:rPr>
        <w:t>F</w:t>
      </w:r>
      <w:r w:rsidR="00750060">
        <w:rPr>
          <w:b/>
        </w:rPr>
        <w:t>aste aktivitetsdager i Kystlaget</w:t>
      </w:r>
      <w:r>
        <w:rPr>
          <w:b/>
        </w:rPr>
        <w:t xml:space="preserve"> er for tiden …………………. Utleie av lokaler b</w:t>
      </w:r>
      <w:r w:rsidR="00750060">
        <w:rPr>
          <w:b/>
        </w:rPr>
        <w:t xml:space="preserve">ør unngås i disse tidsrom, men </w:t>
      </w:r>
      <w:r>
        <w:rPr>
          <w:b/>
        </w:rPr>
        <w:t>kan eventuelt avtales spesielt.</w:t>
      </w:r>
    </w:p>
    <w:p w14:paraId="3E815CEE" w14:textId="77777777" w:rsidR="00B02739" w:rsidRDefault="00B02739" w:rsidP="00B02739">
      <w:pPr>
        <w:rPr>
          <w:b/>
        </w:rPr>
      </w:pPr>
      <w:r>
        <w:rPr>
          <w:b/>
        </w:rPr>
        <w:t>GENERELLE REGLER</w:t>
      </w:r>
    </w:p>
    <w:p w14:paraId="03D6EAFC" w14:textId="77777777" w:rsidR="00A73876" w:rsidRPr="00CB0F42" w:rsidRDefault="00B02739" w:rsidP="00B02739">
      <w:r w:rsidRPr="00CB0F42">
        <w:t xml:space="preserve">Det skal være en ansvarlig leietaker, heretter kalt Leietaker. Aldersgrense er </w:t>
      </w:r>
      <w:r w:rsidR="00750060">
        <w:t>25</w:t>
      </w:r>
      <w:r w:rsidRPr="00CB0F42">
        <w:t xml:space="preserve"> år, og Leietaker må være tilstede under hele møtet/arrangementet/tilstelningen.</w:t>
      </w:r>
      <w:r w:rsidR="007A0A5F">
        <w:t xml:space="preserve"> I spesielle tilfeller kan aldersgrensen fravikes.</w:t>
      </w:r>
    </w:p>
    <w:p w14:paraId="670174D3" w14:textId="77777777" w:rsidR="00A73876" w:rsidRDefault="00A73876" w:rsidP="00B02739">
      <w:r w:rsidRPr="00CB0F42">
        <w:t>Uteområdet inklusive terrassen kan være en del av leieavtalen.</w:t>
      </w:r>
      <w:r w:rsidR="00ED4876" w:rsidRPr="00CB0F42">
        <w:t xml:space="preserve"> Bruk av bakerovn avtales spesielt.</w:t>
      </w:r>
    </w:p>
    <w:p w14:paraId="3DEBB418" w14:textId="77777777" w:rsidR="006F00AF" w:rsidRPr="00CB0F42" w:rsidRDefault="006F00AF" w:rsidP="00B02739">
      <w:r>
        <w:t>Maskiner og verktøy i verkstedet skal ikke brukes uten avtale.</w:t>
      </w:r>
    </w:p>
    <w:p w14:paraId="1668D6B6" w14:textId="77777777" w:rsidR="00B02739" w:rsidRDefault="00A73876" w:rsidP="00B02739">
      <w:r w:rsidRPr="00CB0F42">
        <w:t>Ved servering av alkohol må det søkes om ambulere</w:t>
      </w:r>
      <w:r w:rsidR="00F30A83">
        <w:t>nde skjenkebevilling hos kommune</w:t>
      </w:r>
      <w:r w:rsidRPr="00CB0F42">
        <w:t>direktøren dersom møtet/arrangementet/tilstelningen ikke er privat.</w:t>
      </w:r>
    </w:p>
    <w:p w14:paraId="4F01BD5D" w14:textId="77777777" w:rsidR="00490C86" w:rsidRPr="00490C86" w:rsidRDefault="00490C86" w:rsidP="00B02739">
      <w:pPr>
        <w:rPr>
          <w:b/>
        </w:rPr>
      </w:pPr>
      <w:r w:rsidRPr="00490C86">
        <w:rPr>
          <w:b/>
        </w:rPr>
        <w:t xml:space="preserve">NB! SKO </w:t>
      </w:r>
      <w:r>
        <w:rPr>
          <w:b/>
        </w:rPr>
        <w:t xml:space="preserve">MED </w:t>
      </w:r>
      <w:r w:rsidRPr="00490C86">
        <w:rPr>
          <w:b/>
        </w:rPr>
        <w:t>STILETTHÆLER ER IKKE TILLATT!</w:t>
      </w:r>
    </w:p>
    <w:p w14:paraId="10CA69F0" w14:textId="77777777" w:rsidR="00A73876" w:rsidRDefault="00A73876" w:rsidP="00B02739">
      <w:r w:rsidRPr="00CB0F42">
        <w:t xml:space="preserve">I lokalene er det mange verdifulle gjenstander og </w:t>
      </w:r>
      <w:r w:rsidR="00F30A83">
        <w:t xml:space="preserve">verdifullt </w:t>
      </w:r>
      <w:r w:rsidRPr="00CB0F42">
        <w:t>interiør. Det er ikke tillatt å flytte eller fjerne disse</w:t>
      </w:r>
      <w:r w:rsidR="00F30A83">
        <w:t>/dette</w:t>
      </w:r>
      <w:r w:rsidRPr="00CB0F42">
        <w:t>. Det</w:t>
      </w:r>
      <w:r w:rsidR="00F30A83">
        <w:t xml:space="preserve"> er heller ikke tillatt å gjøre</w:t>
      </w:r>
      <w:r w:rsidRPr="00CB0F42">
        <w:t xml:space="preserve"> vesentlige endringer</w:t>
      </w:r>
      <w:r w:rsidR="006F00AF">
        <w:t xml:space="preserve"> i møblering av lokalene for</w:t>
      </w:r>
      <w:r w:rsidRPr="00CB0F42">
        <w:t xml:space="preserve"> eksempel å danse, spille, leke eller liknende uten tillatels</w:t>
      </w:r>
      <w:r w:rsidR="006F00AF">
        <w:t>e fra utleier. Bord og stoler k</w:t>
      </w:r>
      <w:r w:rsidRPr="00CB0F42">
        <w:t>an flyttes for å arrangere hensiktsmessige møter.</w:t>
      </w:r>
      <w:r w:rsidR="00F13803">
        <w:t xml:space="preserve"> Prosjektor i møterommet og i andre etasje kan benyttes vederlagsfritt.</w:t>
      </w:r>
    </w:p>
    <w:p w14:paraId="404EC4CD" w14:textId="77777777" w:rsidR="00DE56D6" w:rsidRDefault="00DE56D6" w:rsidP="00B02739">
      <w:r>
        <w:t>Leietaker plikter å sette seg inn i branninstruks</w:t>
      </w:r>
      <w:r w:rsidR="00F30A83">
        <w:t xml:space="preserve"> og skal gjøre seg kjent med</w:t>
      </w:r>
      <w:r>
        <w:t xml:space="preserve"> plassering av håndslukkeutstyr, brannslange</w:t>
      </w:r>
      <w:r w:rsidR="007A0A5F">
        <w:t>r</w:t>
      </w:r>
      <w:r>
        <w:t xml:space="preserve"> og nødutganger.</w:t>
      </w:r>
      <w:r w:rsidR="000950FB">
        <w:t xml:space="preserve"> Utløsing av falsk alarm medfører erstatningsansvar.</w:t>
      </w:r>
    </w:p>
    <w:p w14:paraId="28E0B12F" w14:textId="77777777" w:rsidR="00DE56D6" w:rsidRPr="00CB0F42" w:rsidRDefault="00DE56D6" w:rsidP="00B02739">
      <w:r>
        <w:t>Leietaker må påse at nødutganger til enhver tid er fri for hindringer.</w:t>
      </w:r>
    </w:p>
    <w:p w14:paraId="4EFA2134" w14:textId="77777777" w:rsidR="00A73876" w:rsidRPr="00CB0F42" w:rsidRDefault="00A73876" w:rsidP="00B02739">
      <w:r w:rsidRPr="00CB0F42">
        <w:t>Overnatting i lokalene er ikke tillatt.</w:t>
      </w:r>
    </w:p>
    <w:p w14:paraId="6CD8AC84" w14:textId="77777777" w:rsidR="00A73876" w:rsidRPr="00CB0F42" w:rsidRDefault="00A73876" w:rsidP="00B02739">
      <w:r w:rsidRPr="00CB0F42">
        <w:t>Styret i Kystlaget kan uten nærmere begrunnelse avslå utleie eller stille spesielle krav til Leietaker.</w:t>
      </w:r>
    </w:p>
    <w:p w14:paraId="4F5F41FB" w14:textId="3AA0438A" w:rsidR="00A73876" w:rsidRPr="00CB0F42" w:rsidRDefault="00A73876" w:rsidP="00B02739">
      <w:r w:rsidRPr="00CB0F42">
        <w:t>Ved inngåelse av leieavtale utleveres bank</w:t>
      </w:r>
      <w:r w:rsidR="000920E0">
        <w:t>kontonummer</w:t>
      </w:r>
      <w:r w:rsidR="00ED4876" w:rsidRPr="00CB0F42">
        <w:t xml:space="preserve"> og kv</w:t>
      </w:r>
      <w:r w:rsidR="00750060">
        <w:t xml:space="preserve">ittering for betalt leie må </w:t>
      </w:r>
      <w:r w:rsidR="004C5494">
        <w:t xml:space="preserve">dokumenteres </w:t>
      </w:r>
      <w:r w:rsidR="004C5494" w:rsidRPr="00CB0F42">
        <w:t>før</w:t>
      </w:r>
      <w:r w:rsidR="00ED4876" w:rsidRPr="00CB0F42">
        <w:t xml:space="preserve"> utlevering av nøkler.</w:t>
      </w:r>
    </w:p>
    <w:p w14:paraId="1473281B" w14:textId="77777777" w:rsidR="00ED4876" w:rsidRPr="00CB0F42" w:rsidRDefault="00750060" w:rsidP="00B02739">
      <w:r>
        <w:lastRenderedPageBreak/>
        <w:t>Leieforholdet er bindende når</w:t>
      </w:r>
      <w:r w:rsidR="00ED4876" w:rsidRPr="00CB0F42">
        <w:t xml:space="preserve"> Leietaker har undertegnet leieavtalen.</w:t>
      </w:r>
      <w:r w:rsidR="007A0A5F">
        <w:t xml:space="preserve"> </w:t>
      </w:r>
      <w:r w:rsidR="00ED4876" w:rsidRPr="00CB0F42">
        <w:t>Ved avbestilling av lokalene senere enn 14 dager før avtalt utleiedato må Leietaker betale et avbestillingsgebyr på kr. 500,-.</w:t>
      </w:r>
    </w:p>
    <w:p w14:paraId="20D65932" w14:textId="77777777" w:rsidR="00ED4876" w:rsidRPr="00CB0F42" w:rsidRDefault="00ED4876" w:rsidP="00B02739">
      <w:r w:rsidRPr="00CB0F42">
        <w:t>Kystlagets medlemmer på vakt har adgang til området.</w:t>
      </w:r>
    </w:p>
    <w:p w14:paraId="5A288E48" w14:textId="77777777" w:rsidR="00750060" w:rsidRDefault="00750060" w:rsidP="00B02739">
      <w:pPr>
        <w:rPr>
          <w:b/>
        </w:rPr>
      </w:pPr>
    </w:p>
    <w:p w14:paraId="60E7460F" w14:textId="77777777" w:rsidR="00ED4876" w:rsidRDefault="00ED4876" w:rsidP="00B02739">
      <w:pPr>
        <w:rPr>
          <w:b/>
        </w:rPr>
      </w:pPr>
      <w:r>
        <w:rPr>
          <w:b/>
        </w:rPr>
        <w:t>LEIETAKERS ANSVAR</w:t>
      </w:r>
    </w:p>
    <w:p w14:paraId="2377887D" w14:textId="77777777" w:rsidR="00ED4876" w:rsidRPr="00CB0F42" w:rsidRDefault="00ED4876" w:rsidP="00B02739">
      <w:r w:rsidRPr="00CB0F42">
        <w:t>Leietaker er økonomisk ansvarlig for skader på eller tyveri av:</w:t>
      </w:r>
    </w:p>
    <w:p w14:paraId="3BBBF17C" w14:textId="77777777" w:rsidR="00ED4876" w:rsidRDefault="00ED4876" w:rsidP="00ED4876">
      <w:pPr>
        <w:pStyle w:val="Listeavsnitt"/>
        <w:numPr>
          <w:ilvl w:val="0"/>
          <w:numId w:val="1"/>
        </w:numPr>
      </w:pPr>
      <w:r>
        <w:t>Innbo, løsøre og kjøkkenmaskiner</w:t>
      </w:r>
    </w:p>
    <w:p w14:paraId="342C063A" w14:textId="77777777" w:rsidR="00ED4876" w:rsidRDefault="00ED4876" w:rsidP="00ED4876">
      <w:pPr>
        <w:pStyle w:val="Listeavsnitt"/>
        <w:numPr>
          <w:ilvl w:val="0"/>
          <w:numId w:val="1"/>
        </w:numPr>
      </w:pPr>
      <w:r>
        <w:t>Dekketøy og bestikk</w:t>
      </w:r>
    </w:p>
    <w:p w14:paraId="17F7B34B" w14:textId="77777777" w:rsidR="00ED4876" w:rsidRDefault="00ED4876" w:rsidP="00ED4876">
      <w:pPr>
        <w:pStyle w:val="Listeavsnitt"/>
        <w:numPr>
          <w:ilvl w:val="0"/>
          <w:numId w:val="1"/>
        </w:numPr>
      </w:pPr>
      <w:r>
        <w:t>Dører og vinduer</w:t>
      </w:r>
    </w:p>
    <w:p w14:paraId="14A5FE05" w14:textId="77777777" w:rsidR="00ED4876" w:rsidRDefault="00ED4876" w:rsidP="00ED4876">
      <w:pPr>
        <w:pStyle w:val="Listeavsnitt"/>
        <w:numPr>
          <w:ilvl w:val="0"/>
          <w:numId w:val="1"/>
        </w:numPr>
      </w:pPr>
      <w:r>
        <w:t>Gulv- og veggbekledning</w:t>
      </w:r>
    </w:p>
    <w:p w14:paraId="3F0EBB04" w14:textId="77777777" w:rsidR="00ED4876" w:rsidRDefault="00ED4876" w:rsidP="00ED4876">
      <w:r>
        <w:t>Leietaker plikter å inspisere lokalet før det tas i bruk. Eventuelle feil/mangler må meldes til Kystlaget umiddelbart. Hvis ikke v</w:t>
      </w:r>
      <w:r w:rsidR="00750060">
        <w:t>il slike feil/mangler bli belast</w:t>
      </w:r>
      <w:r>
        <w:t>et Leietaker. Det gjøres opp etter dagens priser og skal betales innen 14 dager.</w:t>
      </w:r>
    </w:p>
    <w:p w14:paraId="332960F2" w14:textId="77777777" w:rsidR="00ED4876" w:rsidRPr="00CB0F42" w:rsidRDefault="00ED4876" w:rsidP="00ED4876">
      <w:pPr>
        <w:rPr>
          <w:b/>
        </w:rPr>
      </w:pPr>
      <w:r w:rsidRPr="00CB0F42">
        <w:rPr>
          <w:b/>
        </w:rPr>
        <w:t>ORDEN</w:t>
      </w:r>
    </w:p>
    <w:p w14:paraId="5578EB3F" w14:textId="77777777" w:rsidR="00ED4876" w:rsidRDefault="00ED4876" w:rsidP="00ED4876">
      <w:r>
        <w:t>Det er røykeforbud i alle Kystlagets lokaler.</w:t>
      </w:r>
    </w:p>
    <w:p w14:paraId="1AE5A6BB" w14:textId="77777777" w:rsidR="00ED4876" w:rsidRDefault="00ED4876" w:rsidP="00ED4876">
      <w:r>
        <w:t>Når lokalet forlates er Leietaker ansvarlig for at:</w:t>
      </w:r>
    </w:p>
    <w:p w14:paraId="773A1B6A" w14:textId="77777777" w:rsidR="00ED4876" w:rsidRDefault="00ED4876" w:rsidP="00ED4876">
      <w:pPr>
        <w:pStyle w:val="Listeavsnitt"/>
        <w:numPr>
          <w:ilvl w:val="0"/>
          <w:numId w:val="2"/>
        </w:numPr>
      </w:pPr>
      <w:r>
        <w:t>Dører og vinduer er lukket og låst</w:t>
      </w:r>
    </w:p>
    <w:p w14:paraId="0B3A964A" w14:textId="77777777" w:rsidR="00ED4876" w:rsidRDefault="00ED4876" w:rsidP="00ED4876">
      <w:pPr>
        <w:pStyle w:val="Listeavsnitt"/>
        <w:numPr>
          <w:ilvl w:val="0"/>
          <w:numId w:val="2"/>
        </w:numPr>
      </w:pPr>
      <w:r>
        <w:t>Alt lys, levende eller elektrisk er slukket</w:t>
      </w:r>
    </w:p>
    <w:p w14:paraId="61A45432" w14:textId="77777777" w:rsidR="00ED4876" w:rsidRDefault="00ED4876" w:rsidP="00ED4876">
      <w:pPr>
        <w:pStyle w:val="Listeavsnitt"/>
        <w:numPr>
          <w:ilvl w:val="0"/>
          <w:numId w:val="2"/>
        </w:numPr>
      </w:pPr>
      <w:r>
        <w:t>Kjøkkenmaskiner, komfyr og andre elektriske apparater er avslått.</w:t>
      </w:r>
    </w:p>
    <w:p w14:paraId="783EEEA8" w14:textId="77777777" w:rsidR="00ED4876" w:rsidRPr="00CB0F42" w:rsidRDefault="00ED4876" w:rsidP="00ED4876">
      <w:pPr>
        <w:rPr>
          <w:b/>
        </w:rPr>
      </w:pPr>
      <w:r w:rsidRPr="00CB0F42">
        <w:rPr>
          <w:b/>
        </w:rPr>
        <w:t>RENGJØRING, RYDDING OG ISTANDSETTELSE</w:t>
      </w:r>
    </w:p>
    <w:p w14:paraId="2156A3D6" w14:textId="77777777" w:rsidR="00ED4876" w:rsidRDefault="00ED4876" w:rsidP="00ED4876">
      <w:r>
        <w:t>Leietaker har ansvaret for følgende:</w:t>
      </w:r>
    </w:p>
    <w:p w14:paraId="13D80583" w14:textId="77777777" w:rsidR="00ED4876" w:rsidRDefault="00ED4876" w:rsidP="00ED4876">
      <w:pPr>
        <w:pStyle w:val="Listeavsnitt"/>
        <w:numPr>
          <w:ilvl w:val="0"/>
          <w:numId w:val="3"/>
        </w:numPr>
      </w:pPr>
      <w:r>
        <w:t>Bord, stoler og lignende vaskes og ryddes på plass</w:t>
      </w:r>
    </w:p>
    <w:p w14:paraId="615831FA" w14:textId="77777777" w:rsidR="00ED4876" w:rsidRDefault="00750060" w:rsidP="00ED4876">
      <w:pPr>
        <w:pStyle w:val="Listeavsnitt"/>
        <w:numPr>
          <w:ilvl w:val="0"/>
          <w:numId w:val="3"/>
        </w:numPr>
      </w:pPr>
      <w:r>
        <w:t>Tallerkener</w:t>
      </w:r>
      <w:r w:rsidR="00CB0F42">
        <w:t>, bestikk, asjetter, kopper, skåler og annet dekketøy skal skylles og vaskes i oppvaskmaskin. Følg bruksanvisning!</w:t>
      </w:r>
    </w:p>
    <w:p w14:paraId="0F82374A" w14:textId="77777777" w:rsidR="00CB0F42" w:rsidRDefault="000920E0" w:rsidP="00ED4876">
      <w:pPr>
        <w:pStyle w:val="Listeavsnitt"/>
        <w:numPr>
          <w:ilvl w:val="0"/>
          <w:numId w:val="3"/>
        </w:numPr>
      </w:pPr>
      <w:r>
        <w:t xml:space="preserve">Alt søppel legges i søppelskuret, </w:t>
      </w:r>
      <w:r w:rsidR="00CB0F42">
        <w:t>tomflasker etc. skal fjernes</w:t>
      </w:r>
      <w:r w:rsidR="000950FB">
        <w:t xml:space="preserve">. </w:t>
      </w:r>
    </w:p>
    <w:p w14:paraId="118FC1D7" w14:textId="77777777" w:rsidR="00CB0F42" w:rsidRDefault="00CB0F42" w:rsidP="00ED4876">
      <w:pPr>
        <w:pStyle w:val="Listeavsnitt"/>
        <w:numPr>
          <w:ilvl w:val="0"/>
          <w:numId w:val="3"/>
        </w:numPr>
      </w:pPr>
      <w:r>
        <w:t xml:space="preserve">Rengjøring (vask og/eller støvsuging) av lokalet inklusive toaletter, gang og trapp </w:t>
      </w:r>
      <w:r w:rsidR="00490C86">
        <w:t>er inkludert i leieprisen ders</w:t>
      </w:r>
      <w:r>
        <w:t>om ikke annet er avtalt.</w:t>
      </w:r>
    </w:p>
    <w:p w14:paraId="530C122C" w14:textId="5B3C800D" w:rsidR="00E0797C" w:rsidRDefault="004E741D" w:rsidP="00CB0F42">
      <w:r>
        <w:t xml:space="preserve">Ved dagleie skal lokalet være ryddet til kl. 15 samme dag. Ved heldagsleie eller kveldsleie </w:t>
      </w:r>
      <w:r w:rsidR="004C5494">
        <w:t>skal</w:t>
      </w:r>
      <w:r>
        <w:t xml:space="preserve"> lokalet være ryddet til kl. 11 dagen etter. </w:t>
      </w:r>
      <w:r w:rsidR="00CB0F42">
        <w:t xml:space="preserve">Nøkler </w:t>
      </w:r>
      <w:r>
        <w:t xml:space="preserve">hentes etter </w:t>
      </w:r>
      <w:r w:rsidR="004C5494">
        <w:t>avtale i</w:t>
      </w:r>
      <w:r>
        <w:t xml:space="preserve"> </w:t>
      </w:r>
      <w:r w:rsidR="004C5494">
        <w:t>nøkkel boks</w:t>
      </w:r>
      <w:r>
        <w:t xml:space="preserve"> og</w:t>
      </w:r>
      <w:r w:rsidR="000920E0">
        <w:t xml:space="preserve"> leveres </w:t>
      </w:r>
      <w:r>
        <w:t xml:space="preserve">i </w:t>
      </w:r>
      <w:r w:rsidR="004C5494">
        <w:t>nøkkel boks</w:t>
      </w:r>
      <w:r>
        <w:t xml:space="preserve"> </w:t>
      </w:r>
      <w:r w:rsidR="000920E0">
        <w:t>senest innen kl. 11</w:t>
      </w:r>
      <w:r w:rsidR="00CB0F42">
        <w:t xml:space="preserve"> dagen etter utleieperioden.</w:t>
      </w:r>
    </w:p>
    <w:p w14:paraId="1121FD40" w14:textId="77777777" w:rsidR="00E0797C" w:rsidRDefault="004E741D" w:rsidP="00CB0F42">
      <w:r>
        <w:t xml:space="preserve">Spørsmål angående lokalene før, under eller etter arrangementet rettes til husverten. </w:t>
      </w:r>
    </w:p>
    <w:p w14:paraId="5FFD3CDE" w14:textId="77777777" w:rsidR="0065462A" w:rsidRDefault="0065462A" w:rsidP="00CB0F42">
      <w:r>
        <w:t>Din husvert er:</w:t>
      </w:r>
    </w:p>
    <w:p w14:paraId="1114E878" w14:textId="77777777" w:rsidR="00E0797C" w:rsidRDefault="00E0797C" w:rsidP="00CB0F42"/>
    <w:p w14:paraId="6A26F292" w14:textId="77777777" w:rsidR="00E0797C" w:rsidRDefault="00E0797C" w:rsidP="00CB0F42"/>
    <w:p w14:paraId="7334C6F8" w14:textId="77777777" w:rsidR="00DE56D6" w:rsidRDefault="00DE56D6" w:rsidP="00CB0F42"/>
    <w:p w14:paraId="4AC20291" w14:textId="77777777" w:rsidR="00E0797C" w:rsidRPr="00DE56D6" w:rsidRDefault="00DE56D6" w:rsidP="00CB0F42">
      <w:pPr>
        <w:rPr>
          <w:b/>
          <w:sz w:val="32"/>
          <w:szCs w:val="32"/>
        </w:rPr>
      </w:pPr>
      <w:r w:rsidRPr="00620A5C">
        <w:rPr>
          <w:noProof/>
          <w:lang w:eastAsia="nb-NO"/>
        </w:rPr>
        <w:drawing>
          <wp:anchor distT="0" distB="0" distL="114300" distR="114300" simplePos="0" relativeHeight="251665408" behindDoc="1" locked="0" layoutInCell="1" allowOverlap="1" wp14:anchorId="4C44F1D4" wp14:editId="0BFE373F">
            <wp:simplePos x="0" y="0"/>
            <wp:positionH relativeFrom="column">
              <wp:posOffset>-80645</wp:posOffset>
            </wp:positionH>
            <wp:positionV relativeFrom="paragraph">
              <wp:posOffset>-356870</wp:posOffset>
            </wp:positionV>
            <wp:extent cx="1085850" cy="768350"/>
            <wp:effectExtent l="0" t="0" r="0" b="0"/>
            <wp:wrapThrough wrapText="bothSides">
              <wp:wrapPolygon edited="0">
                <wp:start x="0" y="0"/>
                <wp:lineTo x="0" y="20886"/>
                <wp:lineTo x="21221" y="20886"/>
                <wp:lineTo x="21221" y="0"/>
                <wp:lineTo x="0" y="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AF">
        <w:rPr>
          <w:b/>
        </w:rPr>
        <w:t xml:space="preserve">                  </w:t>
      </w:r>
      <w:r>
        <w:rPr>
          <w:b/>
        </w:rPr>
        <w:t xml:space="preserve">  </w:t>
      </w:r>
      <w:r w:rsidR="00E0797C" w:rsidRPr="00DE56D6">
        <w:rPr>
          <w:b/>
          <w:sz w:val="32"/>
          <w:szCs w:val="32"/>
        </w:rPr>
        <w:t>UTLEIEAVTALE</w:t>
      </w:r>
    </w:p>
    <w:p w14:paraId="0FE952DD" w14:textId="77777777" w:rsidR="00750060" w:rsidRDefault="00750060" w:rsidP="00CB0F42"/>
    <w:p w14:paraId="051CA821" w14:textId="77777777" w:rsidR="00E0797C" w:rsidRDefault="00E0797C" w:rsidP="00CB0F42">
      <w:r>
        <w:t>Det avtales utleie av ………………………………………………………………… for tidsrom ……………………….</w:t>
      </w:r>
    </w:p>
    <w:p w14:paraId="376AA42C" w14:textId="77777777" w:rsidR="00E0797C" w:rsidRDefault="00E0797C" w:rsidP="00CB0F42">
      <w:r>
        <w:t>Formål ………………………………………………………………………………………………….</w:t>
      </w:r>
    </w:p>
    <w:p w14:paraId="11290FF1" w14:textId="77777777" w:rsidR="00E0797C" w:rsidRDefault="000920E0" w:rsidP="00CB0F4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9A2E93" wp14:editId="5FF98A34">
                <wp:simplePos x="0" y="0"/>
                <wp:positionH relativeFrom="column">
                  <wp:posOffset>4839335</wp:posOffset>
                </wp:positionH>
                <wp:positionV relativeFrom="paragraph">
                  <wp:posOffset>307975</wp:posOffset>
                </wp:positionV>
                <wp:extent cx="1714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0C8D0" id="Rektangel 2" o:spid="_x0000_s1026" style="position:absolute;margin-left:381.05pt;margin-top:24.25pt;width:13.5pt;height:1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" fillcolor="window" strokecolor="windowText" strokeweight="2pt">
                <w10:wrap type="through"/>
              </v:rect>
            </w:pict>
          </mc:Fallback>
        </mc:AlternateContent>
      </w:r>
      <w:r w:rsidR="00E0797C">
        <w:t>Avtalt pris for utleie kr. …………………………..</w:t>
      </w:r>
      <w:r w:rsidR="00F52CC8">
        <w:t xml:space="preserve">  (vask og støvsuging er inkludert)</w:t>
      </w:r>
    </w:p>
    <w:p w14:paraId="6F554FDD" w14:textId="77777777" w:rsidR="000920E0" w:rsidRDefault="00E0797C" w:rsidP="00CB0F42">
      <w:r>
        <w:t>Betalingsmåte:  til kontonummer 2801.50.22800</w:t>
      </w:r>
      <w:r w:rsidR="000920E0">
        <w:t>. Ønskes faktura</w:t>
      </w:r>
      <w:r>
        <w:t xml:space="preserve"> </w:t>
      </w:r>
      <w:r w:rsidR="000920E0">
        <w:t>tilsendt, kryss av:</w:t>
      </w:r>
    </w:p>
    <w:p w14:paraId="36E5BDC8" w14:textId="77777777" w:rsidR="00E0797C" w:rsidRDefault="00E0797C" w:rsidP="00CB0F42">
      <w:r>
        <w:t>Leietaker er kjent med og godtar utleiereglene som beskrevet i denne avtalen.</w:t>
      </w:r>
    </w:p>
    <w:p w14:paraId="26AE7C19" w14:textId="77777777" w:rsidR="00E0797C" w:rsidRDefault="00E0797C" w:rsidP="00CB0F42">
      <w:r>
        <w:t>Dato …………………………</w:t>
      </w:r>
    </w:p>
    <w:p w14:paraId="0EDB87C7" w14:textId="77777777" w:rsidR="00E0797C" w:rsidRDefault="00977510" w:rsidP="00CB0F42">
      <w:r>
        <w:t>…………………………………………………………….                …………………………………………………………………..</w:t>
      </w:r>
      <w:r w:rsidR="00E0797C">
        <w:t xml:space="preserve"> </w:t>
      </w:r>
    </w:p>
    <w:p w14:paraId="16F495B8" w14:textId="77777777" w:rsidR="00977510" w:rsidRDefault="00977510" w:rsidP="00CB0F42">
      <w:r>
        <w:t>Leietaker</w:t>
      </w:r>
      <w:r>
        <w:tab/>
      </w:r>
      <w:r>
        <w:tab/>
      </w:r>
      <w:r>
        <w:tab/>
      </w:r>
      <w:r>
        <w:tab/>
      </w:r>
      <w:r>
        <w:tab/>
        <w:t xml:space="preserve">  for Kystlaget</w:t>
      </w:r>
    </w:p>
    <w:p w14:paraId="40205EB4" w14:textId="77777777" w:rsidR="00977510" w:rsidRDefault="00977510" w:rsidP="00CB0F42">
      <w:r>
        <w:t>Denne leieavtalen er utstedt i 2 eksemplarer, ett til Leietaker og ett til utleier.</w:t>
      </w:r>
      <w:r w:rsidR="000920E0">
        <w:t xml:space="preserve"> Leieavtalen undertegnes/eventuelt bekreftes på mail og returneres til utleier.</w:t>
      </w:r>
    </w:p>
    <w:p w14:paraId="34DDF556" w14:textId="77777777" w:rsidR="00977510" w:rsidRPr="00E106BD" w:rsidRDefault="00977510" w:rsidP="00CB0F42">
      <w:pPr>
        <w:rPr>
          <w:b/>
        </w:rPr>
      </w:pPr>
      <w:r w:rsidRPr="00E106BD">
        <w:rPr>
          <w:b/>
        </w:rPr>
        <w:t>AVSLUTNING AV LEIE</w:t>
      </w:r>
    </w:p>
    <w:p w14:paraId="4219A4D5" w14:textId="77777777" w:rsidR="00977510" w:rsidRDefault="00977510" w:rsidP="00CB0F42">
      <w:r>
        <w:t>Lokalene er inspisert den …………………………….</w:t>
      </w:r>
    </w:p>
    <w:p w14:paraId="6CD548E2" w14:textId="77777777" w:rsidR="00977510" w:rsidRPr="00E0797C" w:rsidRDefault="00977510" w:rsidP="00CB0F4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37CDB4" wp14:editId="0EDB1995">
                <wp:simplePos x="0" y="0"/>
                <wp:positionH relativeFrom="column">
                  <wp:posOffset>-18415</wp:posOffset>
                </wp:positionH>
                <wp:positionV relativeFrom="paragraph">
                  <wp:posOffset>309245</wp:posOffset>
                </wp:positionV>
                <wp:extent cx="1714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58ED6" id="Rektangel 3" o:spid="_x0000_s1026" style="position:absolute;margin-left:-1.45pt;margin-top:24.35pt;width:13.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" fillcolor="window" strokecolor="windowText" strokeweight="2pt">
                <w10:wrap type="through"/>
              </v:rect>
            </w:pict>
          </mc:Fallback>
        </mc:AlternateContent>
      </w:r>
    </w:p>
    <w:p w14:paraId="4D59E735" w14:textId="77777777" w:rsidR="00ED4876" w:rsidRDefault="00977510" w:rsidP="00ED487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711C89" wp14:editId="3C606F1D">
                <wp:simplePos x="0" y="0"/>
                <wp:positionH relativeFrom="column">
                  <wp:posOffset>-285750</wp:posOffset>
                </wp:positionH>
                <wp:positionV relativeFrom="paragraph">
                  <wp:posOffset>319405</wp:posOffset>
                </wp:positionV>
                <wp:extent cx="171450" cy="161925"/>
                <wp:effectExtent l="0" t="0" r="19050" b="28575"/>
                <wp:wrapThrough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43389" id="Rektangel 4" o:spid="_x0000_s1026" style="position:absolute;margin-left:-22.5pt;margin-top:25.15pt;width:13.5pt;height:1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" fillcolor="window" strokecolor="windowText" strokeweight="2pt">
                <w10:wrap type="through"/>
              </v:rect>
            </w:pict>
          </mc:Fallback>
        </mc:AlternateContent>
      </w:r>
      <w:r>
        <w:t>Lokalene er funnet i orden</w:t>
      </w:r>
      <w:r>
        <w:rPr>
          <w:noProof/>
          <w:lang w:eastAsia="nb-NO"/>
        </w:rPr>
        <w:t xml:space="preserve"> </w:t>
      </w:r>
    </w:p>
    <w:p w14:paraId="0D07C5AE" w14:textId="77777777" w:rsidR="00977510" w:rsidRDefault="00977510" w:rsidP="00ED4876">
      <w:r>
        <w:t>Lokalene har mangler</w:t>
      </w:r>
    </w:p>
    <w:p w14:paraId="7E376D7D" w14:textId="77777777" w:rsidR="00977510" w:rsidRDefault="00977510" w:rsidP="00ED4876">
      <w:r>
        <w:t>Beskrivelse av eventuelle mangler:</w:t>
      </w:r>
    </w:p>
    <w:p w14:paraId="2F7046FA" w14:textId="77777777" w:rsidR="00977510" w:rsidRDefault="00977510" w:rsidP="00ED4876"/>
    <w:p w14:paraId="015FB453" w14:textId="77777777" w:rsidR="00977510" w:rsidRDefault="00977510" w:rsidP="00ED4876"/>
    <w:p w14:paraId="4F957CEA" w14:textId="77777777" w:rsidR="00977510" w:rsidRDefault="00977510" w:rsidP="00ED4876"/>
    <w:p w14:paraId="34E5EFA8" w14:textId="77777777" w:rsidR="00977510" w:rsidRDefault="00977510" w:rsidP="00ED4876">
      <w:r>
        <w:t>Eventuell erstatningssum kr. …………………………..</w:t>
      </w:r>
    </w:p>
    <w:p w14:paraId="7427CC61" w14:textId="77777777" w:rsidR="00977510" w:rsidRDefault="00977510" w:rsidP="00ED4876">
      <w:r>
        <w:t>Dato ……………………..</w:t>
      </w:r>
    </w:p>
    <w:p w14:paraId="35D8A8F7" w14:textId="77777777" w:rsidR="00E106BD" w:rsidRDefault="00E106BD" w:rsidP="00ED4876"/>
    <w:p w14:paraId="53D6CBCB" w14:textId="77777777" w:rsidR="00977510" w:rsidRDefault="00977510" w:rsidP="00ED4876">
      <w:r>
        <w:t>……………………………………………………………………               ……………………………………………………………………..</w:t>
      </w:r>
    </w:p>
    <w:p w14:paraId="72551032" w14:textId="77777777" w:rsidR="00000000" w:rsidRDefault="00977510">
      <w:r>
        <w:t>Leietaker</w:t>
      </w:r>
      <w:r>
        <w:tab/>
      </w:r>
      <w:r>
        <w:tab/>
      </w:r>
      <w:r>
        <w:tab/>
      </w:r>
      <w:r>
        <w:tab/>
      </w:r>
      <w:r>
        <w:tab/>
        <w:t xml:space="preserve">         for Kystlaget</w:t>
      </w:r>
    </w:p>
    <w:sectPr w:rsidR="00C2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335FA"/>
    <w:multiLevelType w:val="hybridMultilevel"/>
    <w:tmpl w:val="F208A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57EDF"/>
    <w:multiLevelType w:val="hybridMultilevel"/>
    <w:tmpl w:val="28886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65407"/>
    <w:multiLevelType w:val="hybridMultilevel"/>
    <w:tmpl w:val="C526D7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639326">
    <w:abstractNumId w:val="0"/>
  </w:num>
  <w:num w:numId="2" w16cid:durableId="1568346527">
    <w:abstractNumId w:val="1"/>
  </w:num>
  <w:num w:numId="3" w16cid:durableId="12127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A5C"/>
    <w:rsid w:val="000920E0"/>
    <w:rsid w:val="000950FB"/>
    <w:rsid w:val="00456BBF"/>
    <w:rsid w:val="004901B9"/>
    <w:rsid w:val="00490C86"/>
    <w:rsid w:val="004C5494"/>
    <w:rsid w:val="004E741D"/>
    <w:rsid w:val="00620A5C"/>
    <w:rsid w:val="006479B0"/>
    <w:rsid w:val="0065462A"/>
    <w:rsid w:val="006F00AF"/>
    <w:rsid w:val="00750060"/>
    <w:rsid w:val="007A0A5F"/>
    <w:rsid w:val="00804846"/>
    <w:rsid w:val="00850878"/>
    <w:rsid w:val="00881D79"/>
    <w:rsid w:val="008A005B"/>
    <w:rsid w:val="00977510"/>
    <w:rsid w:val="009D63CE"/>
    <w:rsid w:val="00A73876"/>
    <w:rsid w:val="00B02739"/>
    <w:rsid w:val="00CB0F42"/>
    <w:rsid w:val="00DE56D6"/>
    <w:rsid w:val="00E0797C"/>
    <w:rsid w:val="00E106BD"/>
    <w:rsid w:val="00ED47A9"/>
    <w:rsid w:val="00ED4876"/>
    <w:rsid w:val="00F13803"/>
    <w:rsid w:val="00F30A83"/>
    <w:rsid w:val="00F460F4"/>
    <w:rsid w:val="00F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47E0"/>
  <w15:docId w15:val="{F7526E42-D15F-40E4-BEE0-8BD630DA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2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0A5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4FBA-BCED-4827-A4EB-254B20EF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</dc:creator>
  <cp:lastModifiedBy>janerik paulsen</cp:lastModifiedBy>
  <cp:revision>2</cp:revision>
  <cp:lastPrinted>2025-06-27T09:02:00Z</cp:lastPrinted>
  <dcterms:created xsi:type="dcterms:W3CDTF">2025-06-29T17:53:00Z</dcterms:created>
  <dcterms:modified xsi:type="dcterms:W3CDTF">2025-06-29T17:53:00Z</dcterms:modified>
</cp:coreProperties>
</file>