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504F" w14:textId="66D79A49" w:rsidR="00FC32A7" w:rsidRPr="0045741A" w:rsidRDefault="006B600E">
      <w:r w:rsidRPr="0045741A">
        <w:t>I referatet for årsmøtet i 2010 heter det: «</w:t>
      </w:r>
      <w:r w:rsidRPr="0045741A">
        <w:rPr>
          <w:i/>
          <w:iCs/>
        </w:rPr>
        <w:t>Bjørn Hesselberg informerte om alle sider ved veiprosjektene.</w:t>
      </w:r>
      <w:r w:rsidRPr="0045741A">
        <w:t xml:space="preserve">» Det ble da gjort en gjennomgang av planene for drift og vedlikehold av vellets veier. I planene var etablering av fast </w:t>
      </w:r>
      <w:proofErr w:type="spellStart"/>
      <w:r w:rsidRPr="0045741A">
        <w:t>toppdekke</w:t>
      </w:r>
      <w:proofErr w:type="spellEnd"/>
      <w:r w:rsidRPr="0045741A">
        <w:t xml:space="preserve"> på blant annet </w:t>
      </w:r>
      <w:proofErr w:type="spellStart"/>
      <w:r w:rsidRPr="0045741A">
        <w:t>Røedstranda</w:t>
      </w:r>
      <w:proofErr w:type="spellEnd"/>
      <w:r w:rsidRPr="0045741A">
        <w:t xml:space="preserve">, vellets vei fra </w:t>
      </w:r>
      <w:proofErr w:type="spellStart"/>
      <w:r w:rsidRPr="0045741A">
        <w:t>Støaveien</w:t>
      </w:r>
      <w:proofErr w:type="spellEnd"/>
      <w:r w:rsidRPr="0045741A">
        <w:t xml:space="preserve"> og sydover, forbi havnen. Da realiseringen av </w:t>
      </w:r>
      <w:proofErr w:type="spellStart"/>
      <w:r w:rsidRPr="0045741A">
        <w:t>toppdekke</w:t>
      </w:r>
      <w:proofErr w:type="spellEnd"/>
      <w:r w:rsidRPr="0045741A">
        <w:t xml:space="preserve"> i form av asfalt møtte motstand fra enkelte velmedlemmer, ble løsningen legging av frest asfalt.</w:t>
      </w:r>
    </w:p>
    <w:p w14:paraId="3D0B0DCB" w14:textId="7D2450DC" w:rsidR="003B4C4B" w:rsidRPr="0045741A" w:rsidRDefault="006B600E">
      <w:r w:rsidRPr="0045741A">
        <w:t xml:space="preserve">I 2014 begynte prosjekteringen av </w:t>
      </w:r>
      <w:proofErr w:type="spellStart"/>
      <w:r w:rsidRPr="0045741A">
        <w:t>VRV-vann&amp;avløp-Del</w:t>
      </w:r>
      <w:proofErr w:type="spellEnd"/>
      <w:r w:rsidRPr="0045741A">
        <w:t xml:space="preserve"> II</w:t>
      </w:r>
      <w:r w:rsidR="007A5114" w:rsidRPr="0045741A">
        <w:t xml:space="preserve">. Dette prosjektet ville omfatte de 42 hyttene som ikke </w:t>
      </w:r>
      <w:r w:rsidR="00C22741">
        <w:t>var en del</w:t>
      </w:r>
      <w:r w:rsidR="007A5114" w:rsidRPr="0045741A">
        <w:t xml:space="preserve"> av det tidligere tilsvarende prosjektet, altså Del I. Mange av Del II-hyttene sognet til </w:t>
      </w:r>
      <w:proofErr w:type="spellStart"/>
      <w:r w:rsidR="007A5114" w:rsidRPr="0045741A">
        <w:t>Røedstranda</w:t>
      </w:r>
      <w:proofErr w:type="spellEnd"/>
      <w:r w:rsidR="007A5114" w:rsidRPr="0045741A">
        <w:t xml:space="preserve">. Prosjektet </w:t>
      </w:r>
      <w:r w:rsidR="003B4C4B" w:rsidRPr="0045741A">
        <w:t>ble innledet i 2018.</w:t>
      </w:r>
    </w:p>
    <w:p w14:paraId="5060DCCE" w14:textId="3BDB6E2D" w:rsidR="006B600E" w:rsidRPr="0045741A" w:rsidRDefault="003B4C4B">
      <w:r w:rsidRPr="0045741A">
        <w:t xml:space="preserve">I forbindelse med </w:t>
      </w:r>
      <w:r w:rsidR="007A5114" w:rsidRPr="0045741A">
        <w:t>Del II-</w:t>
      </w:r>
      <w:r w:rsidRPr="0045741A">
        <w:t xml:space="preserve">arbeidene, ble </w:t>
      </w:r>
      <w:proofErr w:type="spellStart"/>
      <w:r w:rsidRPr="0045741A">
        <w:t>Røedstranda</w:t>
      </w:r>
      <w:proofErr w:type="spellEnd"/>
      <w:r w:rsidRPr="0045741A">
        <w:t xml:space="preserve">-veien belastet av anleggstrafikk. </w:t>
      </w:r>
      <w:r w:rsidR="00A31E8D" w:rsidRPr="0045741A">
        <w:t xml:space="preserve">I tillegg var den freste asfalten, som ble lagt i 2010, </w:t>
      </w:r>
      <w:r w:rsidR="00C22741">
        <w:t>også</w:t>
      </w:r>
      <w:r w:rsidR="00A31E8D" w:rsidRPr="0045741A">
        <w:t xml:space="preserve"> utsatt for trafikkslitasje</w:t>
      </w:r>
      <w:r w:rsidR="00C22741">
        <w:t xml:space="preserve"> </w:t>
      </w:r>
      <w:r w:rsidR="00A31E8D" w:rsidRPr="0045741A">
        <w:t>på grunn av vintervedlikehold.</w:t>
      </w:r>
      <w:r w:rsidRPr="0045741A">
        <w:t xml:space="preserve"> Som en konsekvens ble veiens oppsittere utsatt for en økende </w:t>
      </w:r>
      <w:r w:rsidR="00E30C41">
        <w:t xml:space="preserve">og plagsom </w:t>
      </w:r>
      <w:r w:rsidRPr="0045741A">
        <w:t>støvplage.</w:t>
      </w:r>
    </w:p>
    <w:p w14:paraId="0BE8D70E" w14:textId="35FD5059" w:rsidR="00BD785F" w:rsidRPr="0045741A" w:rsidRDefault="003B4C4B">
      <w:r w:rsidRPr="0045741A">
        <w:t xml:space="preserve">I 2024 </w:t>
      </w:r>
      <w:r w:rsidR="007A5114" w:rsidRPr="0045741A">
        <w:t xml:space="preserve">gjennomførte vellet, </w:t>
      </w:r>
      <w:r w:rsidR="007948A5" w:rsidRPr="0045741A">
        <w:t>i stor grad som følge av Del II-prosjektet,</w:t>
      </w:r>
      <w:r w:rsidRPr="0045741A">
        <w:t xml:space="preserve"> en rekke reparasjoner av vei og avløp</w:t>
      </w:r>
      <w:r w:rsidR="007948A5" w:rsidRPr="0045741A">
        <w:t xml:space="preserve"> langs </w:t>
      </w:r>
      <w:proofErr w:type="spellStart"/>
      <w:r w:rsidR="007948A5" w:rsidRPr="0045741A">
        <w:t>Røedstranda</w:t>
      </w:r>
      <w:proofErr w:type="spellEnd"/>
      <w:r w:rsidR="00BD785F" w:rsidRPr="0045741A">
        <w:t>. Kostnadene til dette arbeidet beløp seg til 20.000 kroner.</w:t>
      </w:r>
    </w:p>
    <w:p w14:paraId="5ED2CAA5" w14:textId="256C72FF" w:rsidR="003B4C4B" w:rsidRPr="0045741A" w:rsidRDefault="003B4C4B">
      <w:r w:rsidRPr="0045741A">
        <w:t>Toppdekket</w:t>
      </w:r>
      <w:r w:rsidR="003A1B4C" w:rsidRPr="0045741A">
        <w:t xml:space="preserve"> fra 2010</w:t>
      </w:r>
      <w:r w:rsidR="007948A5" w:rsidRPr="0045741A">
        <w:t xml:space="preserve"> </w:t>
      </w:r>
      <w:r w:rsidRPr="0045741A">
        <w:t xml:space="preserve">var i </w:t>
      </w:r>
      <w:r w:rsidR="00C22741">
        <w:t xml:space="preserve">2024 i </w:t>
      </w:r>
      <w:r w:rsidRPr="0045741A">
        <w:t>en dårlig forfatning</w:t>
      </w:r>
      <w:r w:rsidR="007948A5" w:rsidRPr="0045741A">
        <w:t xml:space="preserve">. Det kunne da oppgraderes med enten ny legging av frest asfalt eller </w:t>
      </w:r>
      <w:r w:rsidR="00C22741">
        <w:t xml:space="preserve">legging av </w:t>
      </w:r>
      <w:r w:rsidR="007948A5" w:rsidRPr="0045741A">
        <w:t xml:space="preserve">ordinær asfalt. For å sikre en god og bestandig løsning, var det ønskelig med samme standard </w:t>
      </w:r>
      <w:r w:rsidR="007A5114" w:rsidRPr="0045741A">
        <w:t xml:space="preserve">som </w:t>
      </w:r>
      <w:r w:rsidR="007948A5" w:rsidRPr="0045741A">
        <w:t xml:space="preserve">på vellets øvrige veier samt </w:t>
      </w:r>
      <w:proofErr w:type="spellStart"/>
      <w:r w:rsidR="007948A5" w:rsidRPr="0045741A">
        <w:t>Støaveien</w:t>
      </w:r>
      <w:proofErr w:type="spellEnd"/>
      <w:r w:rsidR="007948A5" w:rsidRPr="0045741A">
        <w:t xml:space="preserve">, som vedlikeholdes sammen med </w:t>
      </w:r>
      <w:proofErr w:type="spellStart"/>
      <w:r w:rsidR="007948A5" w:rsidRPr="0045741A">
        <w:t>Røedstøa</w:t>
      </w:r>
      <w:proofErr w:type="spellEnd"/>
      <w:r w:rsidR="007948A5" w:rsidRPr="0045741A">
        <w:t xml:space="preserve"> Vel. Det ble derfor innhentet tilbud fra 5 entreprenører</w:t>
      </w:r>
      <w:r w:rsidR="007A5114" w:rsidRPr="0045741A">
        <w:t xml:space="preserve"> for legging av ny asfalt</w:t>
      </w:r>
      <w:r w:rsidR="007948A5" w:rsidRPr="0045741A">
        <w:t xml:space="preserve">. I den sammenheng ble det </w:t>
      </w:r>
      <w:r w:rsidR="007A5114" w:rsidRPr="0045741A">
        <w:t xml:space="preserve">fra entreprenørene </w:t>
      </w:r>
      <w:r w:rsidR="007948A5" w:rsidRPr="0045741A">
        <w:t>varslet om forventninger om betydelig prisoppgang, grunnet stigende oljepris.</w:t>
      </w:r>
    </w:p>
    <w:p w14:paraId="4C56E86E" w14:textId="728D56B1" w:rsidR="007948A5" w:rsidRPr="0045741A" w:rsidRDefault="007948A5">
      <w:r w:rsidRPr="0045741A">
        <w:t xml:space="preserve">Styret gjorde samtidig oppsittere langs </w:t>
      </w:r>
      <w:proofErr w:type="spellStart"/>
      <w:r w:rsidRPr="0045741A">
        <w:t>Røedstranda</w:t>
      </w:r>
      <w:proofErr w:type="spellEnd"/>
      <w:r w:rsidRPr="0045741A">
        <w:t xml:space="preserve"> oppmerksomme på muligheten for, til selvkost, asfaltering fra </w:t>
      </w:r>
      <w:proofErr w:type="spellStart"/>
      <w:r w:rsidRPr="0045741A">
        <w:t>Røedstranda</w:t>
      </w:r>
      <w:proofErr w:type="spellEnd"/>
      <w:r w:rsidRPr="0045741A">
        <w:t xml:space="preserve"> og inn på deres tomter. Seks </w:t>
      </w:r>
      <w:proofErr w:type="spellStart"/>
      <w:r w:rsidRPr="0045741A">
        <w:t>hytteiere</w:t>
      </w:r>
      <w:proofErr w:type="spellEnd"/>
      <w:r w:rsidRPr="0045741A">
        <w:t xml:space="preserve"> ønsket å benytte seg av muligheten.</w:t>
      </w:r>
    </w:p>
    <w:p w14:paraId="470A9ABD" w14:textId="54EC7638" w:rsidR="007948A5" w:rsidRPr="0045741A" w:rsidRDefault="007948A5" w:rsidP="006019F0">
      <w:r w:rsidRPr="0045741A">
        <w:t xml:space="preserve">Med bakgrunn i </w:t>
      </w:r>
      <w:r w:rsidR="00467FF8" w:rsidRPr="0045741A">
        <w:t xml:space="preserve">at vedlikehold av </w:t>
      </w:r>
      <w:proofErr w:type="spellStart"/>
      <w:r w:rsidR="00467FF8" w:rsidRPr="0045741A">
        <w:t>Røedstranda</w:t>
      </w:r>
      <w:proofErr w:type="spellEnd"/>
      <w:r w:rsidR="00467FF8" w:rsidRPr="0045741A">
        <w:t xml:space="preserve"> var tatt opp i årsmøter og et behov for snarlig oppfølging, fant styret å kunne disponere </w:t>
      </w:r>
      <w:r w:rsidR="007A5114" w:rsidRPr="0045741A">
        <w:t>av tilgjengelige</w:t>
      </w:r>
      <w:r w:rsidR="00467FF8" w:rsidRPr="0045741A">
        <w:t xml:space="preserve"> midler for asfaltering av </w:t>
      </w:r>
      <w:proofErr w:type="spellStart"/>
      <w:r w:rsidR="00467FF8" w:rsidRPr="0045741A">
        <w:t>Røedstranda</w:t>
      </w:r>
      <w:proofErr w:type="spellEnd"/>
      <w:r w:rsidR="00467FF8" w:rsidRPr="0045741A">
        <w:t>. Denne kostnaden</w:t>
      </w:r>
      <w:r w:rsidR="00BD785F" w:rsidRPr="0045741A">
        <w:t xml:space="preserve">, </w:t>
      </w:r>
      <w:r w:rsidR="00350A6F" w:rsidRPr="0045741A">
        <w:t xml:space="preserve">kroner </w:t>
      </w:r>
      <w:r w:rsidR="00BD785F" w:rsidRPr="0045741A">
        <w:rPr>
          <w:rFonts w:eastAsia="Times New Roman"/>
          <w:bCs w:val="0"/>
          <w:lang w:val="en-US"/>
        </w:rPr>
        <w:t>242</w:t>
      </w:r>
      <w:r w:rsidR="00E30C41">
        <w:rPr>
          <w:rFonts w:eastAsia="Times New Roman"/>
          <w:bCs w:val="0"/>
          <w:lang w:val="en-US"/>
        </w:rPr>
        <w:t>.</w:t>
      </w:r>
      <w:r w:rsidR="00BD785F" w:rsidRPr="0045741A">
        <w:rPr>
          <w:rFonts w:eastAsia="Times New Roman"/>
          <w:bCs w:val="0"/>
          <w:lang w:val="en-US"/>
        </w:rPr>
        <w:t xml:space="preserve">500, </w:t>
      </w:r>
      <w:r w:rsidR="00467FF8" w:rsidRPr="0045741A">
        <w:t>var ikke budsjettert. Som orientert i årsmøter</w:t>
      </w:r>
      <w:r w:rsidR="00C22741">
        <w:t>,</w:t>
      </w:r>
      <w:r w:rsidR="00467FF8" w:rsidRPr="0045741A">
        <w:t xml:space="preserve"> </w:t>
      </w:r>
      <w:r w:rsidR="00E30C41">
        <w:t>ble</w:t>
      </w:r>
      <w:r w:rsidR="00467FF8" w:rsidRPr="0045741A">
        <w:t xml:space="preserve"> det ikke budsjettert for slik oppgradering</w:t>
      </w:r>
      <w:r w:rsidR="00C22741">
        <w:t>,</w:t>
      </w:r>
      <w:r w:rsidR="00467FF8" w:rsidRPr="0045741A">
        <w:t xml:space="preserve"> da det ikke var klart når et slikt arbeid kunne gjennomføres.</w:t>
      </w:r>
      <w:r w:rsidR="00350A6F" w:rsidRPr="0045741A">
        <w:t xml:space="preserve"> Vellet mottok et bidrag fra Vestre Røed Båtforening på kroner 30.000 i forbindelse med asfalteringen. Vellets asfalteringskostnad var </w:t>
      </w:r>
      <w:r w:rsidR="00E30C41">
        <w:t>følgelig</w:t>
      </w:r>
      <w:r w:rsidR="00350A6F" w:rsidRPr="0045741A">
        <w:t xml:space="preserve"> kroner 212.500.</w:t>
      </w:r>
    </w:p>
    <w:p w14:paraId="337910AC" w14:textId="717BFE44" w:rsidR="002A4E79" w:rsidRPr="0045741A" w:rsidRDefault="00BD785F" w:rsidP="006019F0">
      <w:r w:rsidRPr="0045741A">
        <w:t>Kostnader til dugnad omfatter containerleie, subus, reparasjon av maskiner, bensin og bevertning. I 2024 var denne kostnaden 23.954.</w:t>
      </w:r>
    </w:p>
    <w:p w14:paraId="06E7DEB6" w14:textId="6EE4D921" w:rsidR="00BD785F" w:rsidRDefault="00D26DDA" w:rsidP="006019F0">
      <w:r>
        <w:t xml:space="preserve">Utførende entreprenør </w:t>
      </w:r>
      <w:r w:rsidRPr="00D26DDA">
        <w:t>har ikke fakturert vellet for kostnader til vintervedlikehold av veier de siste årene.</w:t>
      </w:r>
      <w:r>
        <w:t xml:space="preserve"> E</w:t>
      </w:r>
      <w:r w:rsidR="00350A6F" w:rsidRPr="0045741A">
        <w:t>ntreprenør</w:t>
      </w:r>
      <w:r>
        <w:t>en</w:t>
      </w:r>
      <w:r w:rsidR="00350A6F" w:rsidRPr="0045741A">
        <w:t xml:space="preserve"> </w:t>
      </w:r>
      <w:r w:rsidR="00C22741">
        <w:t>ble</w:t>
      </w:r>
      <w:r w:rsidR="00350A6F" w:rsidRPr="0045741A">
        <w:t xml:space="preserve"> derfor purret og kostnaden for vintervedlikeholdet i årene 2019-2024, kroner 65.000, ble </w:t>
      </w:r>
      <w:r>
        <w:t>følgelig</w:t>
      </w:r>
      <w:r w:rsidR="00350A6F" w:rsidRPr="0045741A">
        <w:t xml:space="preserve"> belastet 2024-regnskapet.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37"/>
        <w:gridCol w:w="1036"/>
      </w:tblGrid>
      <w:tr w:rsidR="005900E2" w:rsidRPr="00E30C41" w14:paraId="55E7F41A" w14:textId="77777777" w:rsidTr="0082710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0BBD3" w14:textId="77777777" w:rsidR="005900E2" w:rsidRPr="00E30C41" w:rsidRDefault="005900E2" w:rsidP="00FA6094">
            <w:pPr>
              <w:keepNext/>
              <w:keepLines/>
              <w:spacing w:after="0"/>
              <w:rPr>
                <w:rFonts w:eastAsia="Times New Roman"/>
                <w:b/>
                <w:sz w:val="28"/>
                <w:szCs w:val="28"/>
              </w:rPr>
            </w:pPr>
            <w:r w:rsidRPr="00E30C41">
              <w:rPr>
                <w:rFonts w:eastAsia="Times New Roman"/>
                <w:b/>
                <w:sz w:val="28"/>
                <w:szCs w:val="28"/>
              </w:rPr>
              <w:lastRenderedPageBreak/>
              <w:t>Drift og vedlikehold - eksterne tjenester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28012" w14:textId="77777777" w:rsidR="005900E2" w:rsidRPr="00E30C41" w:rsidRDefault="005900E2" w:rsidP="00FA6094">
            <w:pPr>
              <w:keepNext/>
              <w:keepLines/>
              <w:spacing w:after="0"/>
              <w:jc w:val="right"/>
              <w:rPr>
                <w:rFonts w:eastAsia="Times New Roman"/>
                <w:b/>
                <w:lang w:val="en-US"/>
              </w:rPr>
            </w:pPr>
            <w:r w:rsidRPr="00E30C41">
              <w:rPr>
                <w:rFonts w:eastAsia="Times New Roman"/>
                <w:b/>
                <w:lang w:val="en-US"/>
              </w:rPr>
              <w:t>NOK</w:t>
            </w:r>
          </w:p>
        </w:tc>
      </w:tr>
      <w:tr w:rsidR="005900E2" w:rsidRPr="00E30C41" w14:paraId="60BEBFCC" w14:textId="77777777" w:rsidTr="00C227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C60D0" w14:textId="2C0E813E" w:rsidR="005900E2" w:rsidRPr="00E30C41" w:rsidRDefault="005900E2" w:rsidP="00FA6094">
            <w:pPr>
              <w:keepNext/>
              <w:keepLines/>
              <w:spacing w:after="0"/>
              <w:rPr>
                <w:rFonts w:eastAsia="Times New Roman"/>
                <w:bCs w:val="0"/>
              </w:rPr>
            </w:pPr>
            <w:r w:rsidRPr="00E30C41">
              <w:rPr>
                <w:rFonts w:eastAsia="Times New Roman"/>
                <w:bCs w:val="0"/>
              </w:rPr>
              <w:t xml:space="preserve">Drenering i </w:t>
            </w:r>
            <w:proofErr w:type="spellStart"/>
            <w:r w:rsidRPr="00E30C41">
              <w:rPr>
                <w:rFonts w:eastAsia="Times New Roman"/>
                <w:bCs w:val="0"/>
              </w:rPr>
              <w:t>Røedstranda</w:t>
            </w:r>
            <w:proofErr w:type="spellEnd"/>
            <w:r w:rsidRPr="00E30C41">
              <w:rPr>
                <w:rFonts w:eastAsia="Times New Roman"/>
                <w:bCs w:val="0"/>
              </w:rPr>
              <w:t xml:space="preserve"> og trapp til sjøen </w:t>
            </w:r>
            <w:r w:rsidR="00C22741" w:rsidRPr="00E30C41">
              <w:rPr>
                <w:rFonts w:eastAsia="Times New Roman"/>
                <w:bCs w:val="0"/>
              </w:rPr>
              <w:t xml:space="preserve">fra </w:t>
            </w:r>
            <w:proofErr w:type="spellStart"/>
            <w:r w:rsidRPr="00E30C41">
              <w:rPr>
                <w:rFonts w:eastAsia="Times New Roman"/>
                <w:bCs w:val="0"/>
              </w:rPr>
              <w:t>Røedstranda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ADD76" w14:textId="77777777" w:rsidR="005900E2" w:rsidRPr="00E30C41" w:rsidRDefault="005900E2" w:rsidP="00C22741">
            <w:pPr>
              <w:keepNext/>
              <w:keepLines/>
              <w:spacing w:after="0"/>
              <w:jc w:val="right"/>
              <w:rPr>
                <w:rFonts w:eastAsia="Times New Roman"/>
                <w:bCs w:val="0"/>
                <w:lang w:val="en-US"/>
              </w:rPr>
            </w:pPr>
            <w:r w:rsidRPr="00E30C41">
              <w:rPr>
                <w:rFonts w:eastAsia="Times New Roman"/>
                <w:bCs w:val="0"/>
                <w:lang w:val="en-US"/>
              </w:rPr>
              <w:t>20 000</w:t>
            </w:r>
          </w:p>
        </w:tc>
      </w:tr>
      <w:tr w:rsidR="005900E2" w:rsidRPr="00E30C41" w14:paraId="0DACDBAD" w14:textId="77777777" w:rsidTr="00C227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0DD56" w14:textId="237D043B" w:rsidR="005900E2" w:rsidRPr="00E30C41" w:rsidRDefault="005900E2" w:rsidP="00FA6094">
            <w:pPr>
              <w:keepNext/>
              <w:keepLines/>
              <w:spacing w:after="0"/>
              <w:rPr>
                <w:rFonts w:eastAsia="Times New Roman"/>
                <w:bCs w:val="0"/>
                <w:lang w:val="en-US"/>
              </w:rPr>
            </w:pPr>
            <w:proofErr w:type="spellStart"/>
            <w:r w:rsidRPr="00E30C41">
              <w:rPr>
                <w:rFonts w:eastAsia="Times New Roman"/>
                <w:bCs w:val="0"/>
                <w:lang w:val="en-US"/>
              </w:rPr>
              <w:t>Asfaltering</w:t>
            </w:r>
            <w:proofErr w:type="spellEnd"/>
            <w:r w:rsidRPr="00E30C41">
              <w:rPr>
                <w:rFonts w:eastAsia="Times New Roman"/>
                <w:bCs w:val="0"/>
                <w:lang w:val="en-US"/>
              </w:rPr>
              <w:t xml:space="preserve"> av </w:t>
            </w:r>
            <w:proofErr w:type="spellStart"/>
            <w:r w:rsidR="00C22741" w:rsidRPr="00E30C41">
              <w:rPr>
                <w:rFonts w:eastAsia="Times New Roman"/>
                <w:bCs w:val="0"/>
                <w:lang w:val="en-US"/>
              </w:rPr>
              <w:t>Røedstranda</w:t>
            </w:r>
            <w:proofErr w:type="spellEnd"/>
            <w:r w:rsidRPr="00E30C41">
              <w:rPr>
                <w:rFonts w:eastAsia="Times New Roman"/>
                <w:bCs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7F91F" w14:textId="77777777" w:rsidR="005900E2" w:rsidRPr="00E30C41" w:rsidRDefault="005900E2" w:rsidP="00C22741">
            <w:pPr>
              <w:keepNext/>
              <w:keepLines/>
              <w:spacing w:after="0"/>
              <w:jc w:val="right"/>
              <w:rPr>
                <w:rFonts w:eastAsia="Times New Roman"/>
                <w:bCs w:val="0"/>
                <w:lang w:val="en-US"/>
              </w:rPr>
            </w:pPr>
            <w:r w:rsidRPr="00E30C41">
              <w:rPr>
                <w:rFonts w:eastAsia="Times New Roman"/>
                <w:bCs w:val="0"/>
                <w:lang w:val="en-US"/>
              </w:rPr>
              <w:t>242 500</w:t>
            </w:r>
          </w:p>
        </w:tc>
      </w:tr>
      <w:tr w:rsidR="005900E2" w:rsidRPr="00E30C41" w14:paraId="6F822E01" w14:textId="77777777" w:rsidTr="00C227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44547" w14:textId="70D747FC" w:rsidR="005900E2" w:rsidRPr="00E30C41" w:rsidRDefault="005900E2" w:rsidP="00FA6094">
            <w:pPr>
              <w:keepNext/>
              <w:keepLines/>
              <w:spacing w:after="0"/>
              <w:rPr>
                <w:rFonts w:eastAsia="Times New Roman"/>
                <w:bCs w:val="0"/>
              </w:rPr>
            </w:pPr>
            <w:r w:rsidRPr="00E30C41">
              <w:rPr>
                <w:rFonts w:eastAsia="Times New Roman"/>
                <w:bCs w:val="0"/>
              </w:rPr>
              <w:t xml:space="preserve">Bidrag </w:t>
            </w:r>
            <w:r w:rsidR="00C22741" w:rsidRPr="00E30C41">
              <w:rPr>
                <w:rFonts w:eastAsia="Times New Roman"/>
                <w:bCs w:val="0"/>
              </w:rPr>
              <w:t xml:space="preserve">fra Vestre Røed Båtforening </w:t>
            </w:r>
            <w:r w:rsidRPr="00E30C41">
              <w:rPr>
                <w:rFonts w:eastAsia="Times New Roman"/>
                <w:bCs w:val="0"/>
              </w:rPr>
              <w:t xml:space="preserve">til asfaltering </w:t>
            </w:r>
            <w:r w:rsidR="00C22741" w:rsidRPr="00E30C41">
              <w:rPr>
                <w:rFonts w:eastAsia="Times New Roman"/>
                <w:bCs w:val="0"/>
              </w:rPr>
              <w:t xml:space="preserve">av </w:t>
            </w:r>
            <w:proofErr w:type="spellStart"/>
            <w:r w:rsidR="00C22741" w:rsidRPr="00E30C41">
              <w:rPr>
                <w:rFonts w:eastAsia="Times New Roman"/>
                <w:bCs w:val="0"/>
              </w:rPr>
              <w:t>Røedstranda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28EEE" w14:textId="77777777" w:rsidR="005900E2" w:rsidRPr="00E30C41" w:rsidRDefault="005900E2" w:rsidP="00C22741">
            <w:pPr>
              <w:keepNext/>
              <w:keepLines/>
              <w:spacing w:after="0"/>
              <w:jc w:val="right"/>
              <w:rPr>
                <w:rFonts w:eastAsia="Times New Roman"/>
                <w:bCs w:val="0"/>
                <w:lang w:val="en-US"/>
              </w:rPr>
            </w:pPr>
            <w:r w:rsidRPr="00E30C41">
              <w:rPr>
                <w:rFonts w:eastAsia="Times New Roman"/>
                <w:bCs w:val="0"/>
                <w:lang w:val="en-US"/>
              </w:rPr>
              <w:t>(30 000)</w:t>
            </w:r>
          </w:p>
        </w:tc>
      </w:tr>
      <w:tr w:rsidR="005900E2" w:rsidRPr="00E30C41" w14:paraId="31B10029" w14:textId="77777777" w:rsidTr="00C227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BCBC7" w14:textId="77777777" w:rsidR="005900E2" w:rsidRPr="00E30C41" w:rsidRDefault="005900E2" w:rsidP="00FA6094">
            <w:pPr>
              <w:keepNext/>
              <w:keepLines/>
              <w:spacing w:after="0"/>
              <w:rPr>
                <w:rFonts w:eastAsia="Times New Roman"/>
                <w:bCs w:val="0"/>
                <w:lang w:val="en-US"/>
              </w:rPr>
            </w:pPr>
            <w:r w:rsidRPr="00E30C41">
              <w:rPr>
                <w:rFonts w:eastAsia="Times New Roman"/>
                <w:bCs w:val="0"/>
                <w:lang w:val="en-US"/>
              </w:rPr>
              <w:t>Kostnader dugnad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59564" w14:textId="77777777" w:rsidR="005900E2" w:rsidRPr="00E30C41" w:rsidRDefault="005900E2" w:rsidP="00C22741">
            <w:pPr>
              <w:keepNext/>
              <w:keepLines/>
              <w:spacing w:after="0"/>
              <w:jc w:val="right"/>
              <w:rPr>
                <w:rFonts w:eastAsia="Times New Roman"/>
                <w:bCs w:val="0"/>
                <w:lang w:val="en-US"/>
              </w:rPr>
            </w:pPr>
            <w:r w:rsidRPr="00E30C41">
              <w:rPr>
                <w:rFonts w:eastAsia="Times New Roman"/>
                <w:bCs w:val="0"/>
                <w:lang w:val="en-US"/>
              </w:rPr>
              <w:t>23 954</w:t>
            </w:r>
          </w:p>
        </w:tc>
      </w:tr>
      <w:tr w:rsidR="005900E2" w:rsidRPr="00E30C41" w14:paraId="57F23FD9" w14:textId="77777777" w:rsidTr="00C227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5FEEC5" w14:textId="7E537FB3" w:rsidR="005900E2" w:rsidRPr="00E30C41" w:rsidRDefault="00E30C41" w:rsidP="00FA6094">
            <w:pPr>
              <w:keepNext/>
              <w:keepLines/>
              <w:spacing w:after="0"/>
              <w:rPr>
                <w:rFonts w:eastAsia="Times New Roman"/>
                <w:bCs w:val="0"/>
                <w:lang w:val="en-US"/>
              </w:rPr>
            </w:pPr>
            <w:proofErr w:type="spellStart"/>
            <w:r w:rsidRPr="00E30C41">
              <w:rPr>
                <w:rFonts w:eastAsia="Times New Roman"/>
                <w:bCs w:val="0"/>
                <w:lang w:val="en-US"/>
              </w:rPr>
              <w:t>V</w:t>
            </w:r>
            <w:r w:rsidR="005900E2" w:rsidRPr="00E30C41">
              <w:rPr>
                <w:rFonts w:eastAsia="Times New Roman"/>
                <w:bCs w:val="0"/>
                <w:lang w:val="en-US"/>
              </w:rPr>
              <w:t>inter</w:t>
            </w:r>
            <w:r w:rsidRPr="00E30C41">
              <w:rPr>
                <w:rFonts w:eastAsia="Times New Roman"/>
                <w:bCs w:val="0"/>
                <w:lang w:val="en-US"/>
              </w:rPr>
              <w:t>vedlikehold</w:t>
            </w:r>
            <w:proofErr w:type="spellEnd"/>
            <w:r w:rsidRPr="00E30C41">
              <w:rPr>
                <w:rFonts w:eastAsia="Times New Roman"/>
                <w:bCs w:val="0"/>
                <w:lang w:val="en-US"/>
              </w:rPr>
              <w:t xml:space="preserve"> av </w:t>
            </w:r>
            <w:proofErr w:type="spellStart"/>
            <w:r w:rsidRPr="00E30C41">
              <w:rPr>
                <w:rFonts w:eastAsia="Times New Roman"/>
                <w:bCs w:val="0"/>
                <w:lang w:val="en-US"/>
              </w:rPr>
              <w:t>veier</w:t>
            </w:r>
            <w:proofErr w:type="spellEnd"/>
            <w:r w:rsidRPr="00E30C41">
              <w:rPr>
                <w:rFonts w:eastAsia="Times New Roman"/>
                <w:bCs w:val="0"/>
                <w:lang w:val="en-US"/>
              </w:rPr>
              <w:t xml:space="preserve"> (</w:t>
            </w:r>
            <w:proofErr w:type="spellStart"/>
            <w:r w:rsidRPr="00E30C41">
              <w:rPr>
                <w:rFonts w:eastAsia="Times New Roman"/>
                <w:bCs w:val="0"/>
                <w:lang w:val="en-US"/>
              </w:rPr>
              <w:t>brøyting</w:t>
            </w:r>
            <w:proofErr w:type="spellEnd"/>
            <w:r w:rsidRPr="00E30C41">
              <w:rPr>
                <w:rFonts w:eastAsia="Times New Roman"/>
                <w:bCs w:val="0"/>
                <w:lang w:val="en-US"/>
              </w:rPr>
              <w:t xml:space="preserve">, </w:t>
            </w:r>
            <w:proofErr w:type="spellStart"/>
            <w:r w:rsidRPr="00E30C41">
              <w:rPr>
                <w:rFonts w:eastAsia="Times New Roman"/>
                <w:bCs w:val="0"/>
                <w:lang w:val="en-US"/>
              </w:rPr>
              <w:t>strøing</w:t>
            </w:r>
            <w:proofErr w:type="spellEnd"/>
            <w:r w:rsidRPr="00E30C41">
              <w:rPr>
                <w:rFonts w:eastAsia="Times New Roman"/>
                <w:bCs w:val="0"/>
                <w:lang w:val="en-US"/>
              </w:rPr>
              <w:t xml:space="preserve">, </w:t>
            </w:r>
            <w:proofErr w:type="spellStart"/>
            <w:r w:rsidRPr="00E30C41">
              <w:rPr>
                <w:rFonts w:eastAsia="Times New Roman"/>
                <w:bCs w:val="0"/>
                <w:lang w:val="en-US"/>
              </w:rPr>
              <w:t>feiing</w:t>
            </w:r>
            <w:proofErr w:type="spellEnd"/>
            <w:r w:rsidRPr="00E30C41">
              <w:rPr>
                <w:rFonts w:eastAsia="Times New Roman"/>
                <w:bCs w:val="0"/>
                <w:lang w:val="en-US"/>
              </w:rPr>
              <w:t xml:space="preserve">) </w:t>
            </w:r>
            <w:r w:rsidR="005900E2" w:rsidRPr="00E30C41">
              <w:rPr>
                <w:rFonts w:eastAsia="Times New Roman"/>
                <w:bCs w:val="0"/>
                <w:lang w:val="en-US"/>
              </w:rPr>
              <w:t xml:space="preserve"> 2019</w:t>
            </w:r>
            <w:r w:rsidRPr="00E30C41">
              <w:rPr>
                <w:rFonts w:eastAsia="Times New Roman"/>
                <w:bCs w:val="0"/>
                <w:lang w:val="en-US"/>
              </w:rPr>
              <w:t xml:space="preserve"> </w:t>
            </w:r>
            <w:r w:rsidR="00DC4963">
              <w:rPr>
                <w:rFonts w:eastAsia="Times New Roman"/>
                <w:bCs w:val="0"/>
                <w:lang w:val="en-US"/>
              </w:rPr>
              <w:t xml:space="preserve">– </w:t>
            </w:r>
            <w:r w:rsidR="005900E2" w:rsidRPr="00E30C41">
              <w:rPr>
                <w:rFonts w:eastAsia="Times New Roman"/>
                <w:bCs w:val="0"/>
                <w:lang w:val="en-US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7FF83" w14:textId="77777777" w:rsidR="005900E2" w:rsidRPr="00E30C41" w:rsidRDefault="005900E2" w:rsidP="00C22741">
            <w:pPr>
              <w:keepNext/>
              <w:keepLines/>
              <w:spacing w:after="0"/>
              <w:jc w:val="right"/>
              <w:rPr>
                <w:rFonts w:eastAsia="Times New Roman"/>
                <w:bCs w:val="0"/>
                <w:lang w:val="en-US"/>
              </w:rPr>
            </w:pPr>
            <w:r w:rsidRPr="00E30C41">
              <w:rPr>
                <w:rFonts w:eastAsia="Times New Roman"/>
                <w:bCs w:val="0"/>
                <w:lang w:val="en-US"/>
              </w:rPr>
              <w:t>65 000</w:t>
            </w:r>
          </w:p>
        </w:tc>
      </w:tr>
      <w:tr w:rsidR="005900E2" w:rsidRPr="00E30C41" w14:paraId="1F91E813" w14:textId="77777777" w:rsidTr="00C227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83A08" w14:textId="77777777" w:rsidR="005900E2" w:rsidRPr="00E30C41" w:rsidRDefault="005900E2" w:rsidP="00FA6094">
            <w:pPr>
              <w:keepNext/>
              <w:keepLines/>
              <w:spacing w:after="0"/>
              <w:rPr>
                <w:rFonts w:eastAsia="Times New Roman"/>
                <w:b/>
                <w:lang w:val="en-US"/>
              </w:rPr>
            </w:pPr>
            <w:proofErr w:type="spellStart"/>
            <w:r w:rsidRPr="00E30C41">
              <w:rPr>
                <w:rFonts w:eastAsia="Times New Roman"/>
                <w:b/>
                <w:sz w:val="28"/>
                <w:szCs w:val="28"/>
                <w:lang w:val="en-US"/>
              </w:rPr>
              <w:t>Totalt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025A" w14:textId="77777777" w:rsidR="005900E2" w:rsidRPr="00E30C41" w:rsidRDefault="005900E2" w:rsidP="00C22741">
            <w:pPr>
              <w:keepNext/>
              <w:keepLines/>
              <w:spacing w:after="0"/>
              <w:jc w:val="right"/>
              <w:rPr>
                <w:rFonts w:eastAsia="Times New Roman"/>
                <w:b/>
                <w:lang w:val="en-US"/>
              </w:rPr>
            </w:pPr>
            <w:r w:rsidRPr="00E30C41">
              <w:rPr>
                <w:rFonts w:eastAsia="Times New Roman"/>
                <w:b/>
                <w:lang w:val="en-US"/>
              </w:rPr>
              <w:t>321 454</w:t>
            </w:r>
          </w:p>
        </w:tc>
      </w:tr>
    </w:tbl>
    <w:p w14:paraId="79D22B7F" w14:textId="77777777" w:rsidR="003E0403" w:rsidRPr="00350A6F" w:rsidRDefault="003E0403" w:rsidP="006019F0"/>
    <w:sectPr w:rsidR="003E0403" w:rsidRPr="00350A6F" w:rsidSect="001D3881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F716" w14:textId="77777777" w:rsidR="00230F5A" w:rsidRDefault="00230F5A" w:rsidP="00FA6094">
      <w:pPr>
        <w:spacing w:after="0"/>
      </w:pPr>
      <w:r>
        <w:separator/>
      </w:r>
    </w:p>
  </w:endnote>
  <w:endnote w:type="continuationSeparator" w:id="0">
    <w:p w14:paraId="195FEF5C" w14:textId="77777777" w:rsidR="00230F5A" w:rsidRDefault="00230F5A" w:rsidP="00FA60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81AB8" w14:textId="77777777" w:rsidR="00230F5A" w:rsidRDefault="00230F5A" w:rsidP="00FA6094">
      <w:pPr>
        <w:spacing w:after="0"/>
      </w:pPr>
      <w:r>
        <w:separator/>
      </w:r>
    </w:p>
  </w:footnote>
  <w:footnote w:type="continuationSeparator" w:id="0">
    <w:p w14:paraId="6C03BC83" w14:textId="77777777" w:rsidR="00230F5A" w:rsidRDefault="00230F5A" w:rsidP="00FA60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59D0" w14:textId="0E6C4E8C" w:rsidR="00FA6094" w:rsidRDefault="00FA6094" w:rsidP="00FA6094">
    <w:pPr>
      <w:rPr>
        <w:b/>
        <w:bCs w:val="0"/>
        <w:sz w:val="36"/>
        <w:szCs w:val="36"/>
      </w:rPr>
    </w:pPr>
    <w:r w:rsidRPr="00FA6094">
      <w:rPr>
        <w:b/>
        <w:bCs w:val="0"/>
        <w:sz w:val="36"/>
        <w:szCs w:val="36"/>
      </w:rPr>
      <w:t>VRV-Regnskap-2024</w:t>
    </w:r>
  </w:p>
  <w:p w14:paraId="150DFAD1" w14:textId="09A3E1AA" w:rsidR="00BC1CFD" w:rsidRPr="00E30C41" w:rsidRDefault="00BC1CFD" w:rsidP="00827104">
    <w:pPr>
      <w:shd w:val="clear" w:color="auto" w:fill="D9D9D9" w:themeFill="background1" w:themeFillShade="D9"/>
      <w:rPr>
        <w:b/>
        <w:bCs w:val="0"/>
        <w:sz w:val="28"/>
        <w:szCs w:val="28"/>
      </w:rPr>
    </w:pPr>
    <w:r w:rsidRPr="00E30C41">
      <w:rPr>
        <w:b/>
        <w:bCs w:val="0"/>
        <w:sz w:val="28"/>
        <w:szCs w:val="28"/>
      </w:rPr>
      <w:t xml:space="preserve">Note om «Drift og vedlikehold – eksterne tjenester»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73F2"/>
    <w:multiLevelType w:val="hybridMultilevel"/>
    <w:tmpl w:val="DBDA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21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ED"/>
    <w:rsid w:val="001D3881"/>
    <w:rsid w:val="002300E5"/>
    <w:rsid w:val="00230F5A"/>
    <w:rsid w:val="002A4E79"/>
    <w:rsid w:val="00350A6F"/>
    <w:rsid w:val="003704D0"/>
    <w:rsid w:val="003A1B4C"/>
    <w:rsid w:val="003B4C4B"/>
    <w:rsid w:val="003D0BE2"/>
    <w:rsid w:val="003E0403"/>
    <w:rsid w:val="00412927"/>
    <w:rsid w:val="0044315D"/>
    <w:rsid w:val="0045741A"/>
    <w:rsid w:val="00467FF8"/>
    <w:rsid w:val="00544109"/>
    <w:rsid w:val="005900E2"/>
    <w:rsid w:val="00593E28"/>
    <w:rsid w:val="006019F0"/>
    <w:rsid w:val="006B600E"/>
    <w:rsid w:val="007948A5"/>
    <w:rsid w:val="007A5114"/>
    <w:rsid w:val="007B4125"/>
    <w:rsid w:val="0081200C"/>
    <w:rsid w:val="00827104"/>
    <w:rsid w:val="0090092D"/>
    <w:rsid w:val="00903160"/>
    <w:rsid w:val="00923FF1"/>
    <w:rsid w:val="009E78ED"/>
    <w:rsid w:val="00A31E8D"/>
    <w:rsid w:val="00A94701"/>
    <w:rsid w:val="00B349D7"/>
    <w:rsid w:val="00B8244A"/>
    <w:rsid w:val="00BC1CFD"/>
    <w:rsid w:val="00BD785F"/>
    <w:rsid w:val="00C22741"/>
    <w:rsid w:val="00C42EE3"/>
    <w:rsid w:val="00C50344"/>
    <w:rsid w:val="00CF2243"/>
    <w:rsid w:val="00D11BF9"/>
    <w:rsid w:val="00D26DDA"/>
    <w:rsid w:val="00DC2A43"/>
    <w:rsid w:val="00DC35BB"/>
    <w:rsid w:val="00DC4963"/>
    <w:rsid w:val="00DE14B7"/>
    <w:rsid w:val="00E30C41"/>
    <w:rsid w:val="00FA6094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ECEB"/>
  <w15:chartTrackingRefBased/>
  <w15:docId w15:val="{96B4FC71-6AB6-5A44-A0AD-97DA5E29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="Times New Roman"/>
        <w:bCs/>
        <w:color w:val="000000"/>
        <w:sz w:val="24"/>
        <w:szCs w:val="24"/>
        <w:lang w:val="nb-NO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7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7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78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78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78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78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78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78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78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7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7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78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78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78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78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78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78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78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E78E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78E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78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78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7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78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E78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78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7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78E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E78ED"/>
    <w:rPr>
      <w:b/>
      <w:bCs w:val="0"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A6094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FA6094"/>
  </w:style>
  <w:style w:type="paragraph" w:styleId="Bunntekst">
    <w:name w:val="footer"/>
    <w:basedOn w:val="Normal"/>
    <w:link w:val="BunntekstTegn"/>
    <w:uiPriority w:val="99"/>
    <w:unhideWhenUsed/>
    <w:rsid w:val="00FA6094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FA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Swensen Unlimited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Swensen</dc:creator>
  <cp:keywords/>
  <dc:description/>
  <cp:lastModifiedBy>Søren Swensen</cp:lastModifiedBy>
  <cp:revision>3</cp:revision>
  <dcterms:created xsi:type="dcterms:W3CDTF">2025-05-26T18:38:00Z</dcterms:created>
  <dcterms:modified xsi:type="dcterms:W3CDTF">2025-05-26T18:39:00Z</dcterms:modified>
</cp:coreProperties>
</file>