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9C99" w14:textId="77777777" w:rsidR="00465DB6" w:rsidRPr="00466599" w:rsidRDefault="00465DB6" w:rsidP="0046659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 w:themeFill="background1" w:themeFillShade="F2"/>
        <w:tabs>
          <w:tab w:val="left" w:pos="4111"/>
        </w:tabs>
        <w:spacing w:after="60"/>
        <w:jc w:val="center"/>
        <w:rPr>
          <w:rFonts w:ascii="Verdana Pro" w:hAnsi="Verdana Pro"/>
          <w:sz w:val="24"/>
          <w:szCs w:val="24"/>
        </w:rPr>
      </w:pPr>
    </w:p>
    <w:p w14:paraId="3F4491EB" w14:textId="77777777" w:rsidR="006C0089" w:rsidRPr="00466599" w:rsidRDefault="00465DB6" w:rsidP="0046659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 w:themeFill="background1" w:themeFillShade="F2"/>
        <w:tabs>
          <w:tab w:val="left" w:pos="4111"/>
        </w:tabs>
        <w:spacing w:after="60"/>
        <w:jc w:val="center"/>
        <w:rPr>
          <w:rFonts w:ascii="Verdana Pro" w:hAnsi="Verdana Pro"/>
          <w:b/>
          <w:sz w:val="48"/>
          <w:szCs w:val="48"/>
        </w:rPr>
      </w:pPr>
      <w:r w:rsidRPr="00466599">
        <w:rPr>
          <w:rFonts w:ascii="Verdana Pro" w:hAnsi="Verdana Pro"/>
          <w:b/>
          <w:sz w:val="48"/>
          <w:szCs w:val="48"/>
        </w:rPr>
        <w:t>VESTRE RØED VEL</w:t>
      </w:r>
    </w:p>
    <w:p w14:paraId="449EB36C" w14:textId="3F0E41DD" w:rsidR="006C0089" w:rsidRPr="00466599" w:rsidRDefault="004E6646" w:rsidP="0046659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 w:themeFill="background1" w:themeFillShade="F2"/>
        <w:spacing w:after="60"/>
        <w:jc w:val="center"/>
        <w:rPr>
          <w:rFonts w:ascii="Verdana Pro" w:hAnsi="Verdana Pro"/>
          <w:b/>
          <w:sz w:val="48"/>
          <w:szCs w:val="48"/>
        </w:rPr>
      </w:pPr>
      <w:r w:rsidRPr="00466599">
        <w:rPr>
          <w:rFonts w:ascii="Verdana Pro" w:hAnsi="Verdana Pro"/>
          <w:b/>
          <w:sz w:val="48"/>
          <w:szCs w:val="48"/>
        </w:rPr>
        <w:t>IN</w:t>
      </w:r>
      <w:r w:rsidR="004C11BF" w:rsidRPr="00466599">
        <w:rPr>
          <w:rFonts w:ascii="Verdana Pro" w:hAnsi="Verdana Pro"/>
          <w:b/>
          <w:sz w:val="48"/>
          <w:szCs w:val="48"/>
        </w:rPr>
        <w:t>VITASJON</w:t>
      </w:r>
      <w:r w:rsidRPr="00466599">
        <w:rPr>
          <w:rFonts w:ascii="Verdana Pro" w:hAnsi="Verdana Pro"/>
          <w:b/>
          <w:sz w:val="48"/>
          <w:szCs w:val="48"/>
        </w:rPr>
        <w:t xml:space="preserve"> TIL ÅRSMØTE 20</w:t>
      </w:r>
      <w:r w:rsidR="00643346" w:rsidRPr="00466599">
        <w:rPr>
          <w:rFonts w:ascii="Verdana Pro" w:hAnsi="Verdana Pro"/>
          <w:b/>
          <w:sz w:val="48"/>
          <w:szCs w:val="48"/>
        </w:rPr>
        <w:t>2</w:t>
      </w:r>
      <w:r w:rsidR="00BE066F" w:rsidRPr="00466599">
        <w:rPr>
          <w:rFonts w:ascii="Verdana Pro" w:hAnsi="Verdana Pro"/>
          <w:b/>
          <w:sz w:val="48"/>
          <w:szCs w:val="48"/>
        </w:rPr>
        <w:t>5</w:t>
      </w:r>
    </w:p>
    <w:p w14:paraId="175601EA" w14:textId="77777777" w:rsidR="00465DB6" w:rsidRPr="00466599" w:rsidRDefault="00465DB6" w:rsidP="0046659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 w:themeFill="background1" w:themeFillShade="F2"/>
        <w:spacing w:after="60"/>
        <w:jc w:val="center"/>
        <w:rPr>
          <w:rFonts w:ascii="Verdana Pro" w:hAnsi="Verdana Pro"/>
          <w:sz w:val="24"/>
          <w:szCs w:val="24"/>
        </w:rPr>
      </w:pPr>
    </w:p>
    <w:p w14:paraId="59943304" w14:textId="77777777" w:rsidR="006C0089" w:rsidRPr="00466599" w:rsidRDefault="006C0089" w:rsidP="0002476F">
      <w:pPr>
        <w:spacing w:after="60"/>
        <w:rPr>
          <w:rFonts w:ascii="Verdana Pro" w:hAnsi="Verdana Pro"/>
          <w:sz w:val="24"/>
          <w:szCs w:val="24"/>
        </w:rPr>
      </w:pPr>
    </w:p>
    <w:p w14:paraId="3BBC2DA6" w14:textId="77777777" w:rsidR="006C0089" w:rsidRPr="00466599" w:rsidRDefault="00465DB6" w:rsidP="0002476F">
      <w:pPr>
        <w:shd w:val="pct25" w:color="auto" w:fill="auto"/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Invitasjon</w:t>
      </w:r>
    </w:p>
    <w:p w14:paraId="78416546" w14:textId="7DC25241" w:rsidR="006C0089" w:rsidRPr="00466599" w:rsidRDefault="00465DB6" w:rsidP="0002476F">
      <w:pPr>
        <w:spacing w:after="60"/>
        <w:rPr>
          <w:rFonts w:ascii="Verdana Pro" w:hAnsi="Verdana Pro"/>
          <w:color w:val="000000" w:themeColor="text1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Styret for Vestre Røed Vel invitere</w:t>
      </w:r>
      <w:r w:rsidR="00D92CE9" w:rsidRPr="00466599">
        <w:rPr>
          <w:rFonts w:ascii="Verdana Pro" w:hAnsi="Verdana Pro"/>
          <w:sz w:val="24"/>
          <w:szCs w:val="24"/>
        </w:rPr>
        <w:t>r</w:t>
      </w:r>
      <w:r w:rsidRPr="00466599">
        <w:rPr>
          <w:rFonts w:ascii="Verdana Pro" w:hAnsi="Verdana Pro"/>
          <w:sz w:val="24"/>
          <w:szCs w:val="24"/>
        </w:rPr>
        <w:t xml:space="preserve"> </w:t>
      </w:r>
      <w:r w:rsidR="00D92CE9" w:rsidRPr="00466599">
        <w:rPr>
          <w:rFonts w:ascii="Verdana Pro" w:hAnsi="Verdana Pro"/>
          <w:sz w:val="24"/>
          <w:szCs w:val="24"/>
        </w:rPr>
        <w:t xml:space="preserve">til årsmøte </w:t>
      </w:r>
      <w:r w:rsidR="009715B4" w:rsidRPr="00466599">
        <w:rPr>
          <w:rFonts w:ascii="Verdana Pro" w:hAnsi="Verdana Pro"/>
          <w:sz w:val="24"/>
          <w:szCs w:val="24"/>
        </w:rPr>
        <w:t xml:space="preserve">lørdag </w:t>
      </w:r>
      <w:r w:rsidR="00BE066F" w:rsidRPr="00466599">
        <w:rPr>
          <w:rFonts w:ascii="Verdana Pro" w:hAnsi="Verdana Pro"/>
          <w:sz w:val="24"/>
          <w:szCs w:val="24"/>
        </w:rPr>
        <w:t>7. juni</w:t>
      </w:r>
      <w:r w:rsidR="009715B4" w:rsidRPr="00466599">
        <w:rPr>
          <w:rFonts w:ascii="Verdana Pro" w:hAnsi="Verdana Pro"/>
          <w:sz w:val="24"/>
          <w:szCs w:val="24"/>
        </w:rPr>
        <w:t xml:space="preserve"> klokken 14:00 </w:t>
      </w:r>
    </w:p>
    <w:p w14:paraId="7FD72CE8" w14:textId="77777777" w:rsidR="006C0089" w:rsidRPr="00466599" w:rsidRDefault="006C0089" w:rsidP="0002476F">
      <w:pPr>
        <w:spacing w:after="60"/>
        <w:rPr>
          <w:rFonts w:ascii="Verdana Pro" w:hAnsi="Verdana Pro"/>
          <w:sz w:val="24"/>
          <w:szCs w:val="24"/>
        </w:rPr>
      </w:pPr>
    </w:p>
    <w:p w14:paraId="7CE2B17F" w14:textId="77777777" w:rsidR="006C0089" w:rsidRPr="00466599" w:rsidRDefault="00465DB6" w:rsidP="0002476F">
      <w:pPr>
        <w:shd w:val="pct25" w:color="auto" w:fill="auto"/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Møtested</w:t>
      </w:r>
    </w:p>
    <w:p w14:paraId="427CA237" w14:textId="7C9AB889" w:rsidR="009715B4" w:rsidRPr="00466599" w:rsidRDefault="00465DB6" w:rsidP="0002476F">
      <w:pPr>
        <w:spacing w:after="60"/>
        <w:rPr>
          <w:rFonts w:ascii="Verdana Pro" w:hAnsi="Verdana Pro"/>
          <w:color w:val="000000" w:themeColor="text1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 xml:space="preserve">Årsmøtet vil finne sted </w:t>
      </w:r>
      <w:r w:rsidR="009715B4" w:rsidRPr="00466599">
        <w:rPr>
          <w:rFonts w:ascii="Verdana Pro" w:hAnsi="Verdana Pro"/>
          <w:sz w:val="24"/>
          <w:szCs w:val="24"/>
        </w:rPr>
        <w:t xml:space="preserve">ved </w:t>
      </w:r>
      <w:proofErr w:type="spellStart"/>
      <w:r w:rsidR="009715B4" w:rsidRPr="00466599">
        <w:rPr>
          <w:rFonts w:ascii="Verdana Pro" w:hAnsi="Verdana Pro"/>
          <w:sz w:val="24"/>
          <w:szCs w:val="24"/>
        </w:rPr>
        <w:t>Ramsvikveien</w:t>
      </w:r>
      <w:proofErr w:type="spellEnd"/>
      <w:r w:rsidR="009715B4" w:rsidRPr="00466599">
        <w:rPr>
          <w:rFonts w:ascii="Verdana Pro" w:hAnsi="Verdana Pro"/>
          <w:sz w:val="24"/>
          <w:szCs w:val="24"/>
        </w:rPr>
        <w:t xml:space="preserve"> 104 (nedenfor Bjørn Hesselbergs hytte)</w:t>
      </w:r>
      <w:r w:rsidR="002E3760">
        <w:rPr>
          <w:rFonts w:ascii="Verdana Pro" w:hAnsi="Verdana Pro"/>
          <w:sz w:val="24"/>
          <w:szCs w:val="24"/>
        </w:rPr>
        <w:t xml:space="preserve"> etter dugnaden.</w:t>
      </w:r>
    </w:p>
    <w:p w14:paraId="3DDA7F3B" w14:textId="77777777" w:rsidR="006C0089" w:rsidRPr="00466599" w:rsidRDefault="006C0089" w:rsidP="0002476F">
      <w:pPr>
        <w:spacing w:after="60"/>
        <w:rPr>
          <w:rFonts w:ascii="Verdana Pro" w:hAnsi="Verdana Pro"/>
          <w:sz w:val="24"/>
          <w:szCs w:val="24"/>
        </w:rPr>
      </w:pPr>
    </w:p>
    <w:p w14:paraId="024FD03B" w14:textId="77777777" w:rsidR="006C0089" w:rsidRPr="00466599" w:rsidRDefault="00465DB6" w:rsidP="0002476F">
      <w:pPr>
        <w:shd w:val="pct25" w:color="auto" w:fill="auto"/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Dagsorden</w:t>
      </w:r>
    </w:p>
    <w:p w14:paraId="11998FBF" w14:textId="77777777" w:rsidR="00257C1F" w:rsidRPr="00466599" w:rsidRDefault="00257C1F" w:rsidP="0002476F">
      <w:pPr>
        <w:pStyle w:val="Listeavsnitt1"/>
        <w:numPr>
          <w:ilvl w:val="0"/>
          <w:numId w:val="1"/>
        </w:num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Oppro</w:t>
      </w:r>
      <w:r w:rsidR="00D92CE9" w:rsidRPr="00466599">
        <w:rPr>
          <w:rFonts w:ascii="Verdana Pro" w:hAnsi="Verdana Pro"/>
          <w:sz w:val="24"/>
          <w:szCs w:val="24"/>
        </w:rPr>
        <w:t>p og fremleggelse av fullmakter</w:t>
      </w:r>
    </w:p>
    <w:p w14:paraId="45E47562" w14:textId="77777777" w:rsidR="005E05FD" w:rsidRPr="00466599" w:rsidRDefault="005E05FD" w:rsidP="005E05FD">
      <w:pPr>
        <w:pStyle w:val="Listeavsnitt1"/>
        <w:spacing w:after="60"/>
        <w:rPr>
          <w:rFonts w:ascii="Verdana Pro" w:hAnsi="Verdana Pro"/>
          <w:sz w:val="24"/>
          <w:szCs w:val="24"/>
        </w:rPr>
      </w:pPr>
    </w:p>
    <w:p w14:paraId="4B2C3D05" w14:textId="0635FD71" w:rsidR="00257C1F" w:rsidRPr="00466599" w:rsidRDefault="00257C1F" w:rsidP="0002476F">
      <w:pPr>
        <w:pStyle w:val="Listeavsnitt1"/>
        <w:numPr>
          <w:ilvl w:val="0"/>
          <w:numId w:val="1"/>
        </w:num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Stadfestelse av innkallelse</w:t>
      </w:r>
      <w:r w:rsidR="004C11BF" w:rsidRPr="00466599">
        <w:rPr>
          <w:rFonts w:ascii="Verdana Pro" w:hAnsi="Verdana Pro"/>
          <w:sz w:val="24"/>
          <w:szCs w:val="24"/>
        </w:rPr>
        <w:t xml:space="preserve"> og dagsorden</w:t>
      </w:r>
    </w:p>
    <w:p w14:paraId="5C56B21B" w14:textId="77777777" w:rsidR="005E05FD" w:rsidRPr="00466599" w:rsidRDefault="005E05FD" w:rsidP="005E05FD">
      <w:pPr>
        <w:pStyle w:val="Listeavsnitt1"/>
        <w:spacing w:after="60"/>
        <w:rPr>
          <w:rFonts w:ascii="Verdana Pro" w:hAnsi="Verdana Pro"/>
          <w:sz w:val="24"/>
          <w:szCs w:val="24"/>
        </w:rPr>
      </w:pPr>
    </w:p>
    <w:p w14:paraId="7B2DD037" w14:textId="32F8615A" w:rsidR="00257C1F" w:rsidRPr="00466599" w:rsidRDefault="00257C1F" w:rsidP="0002476F">
      <w:pPr>
        <w:pStyle w:val="Listeavsnitt1"/>
        <w:numPr>
          <w:ilvl w:val="0"/>
          <w:numId w:val="1"/>
        </w:num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 xml:space="preserve">Styrets </w:t>
      </w:r>
      <w:r w:rsidR="00D92CE9" w:rsidRPr="00466599">
        <w:rPr>
          <w:rFonts w:ascii="Verdana Pro" w:hAnsi="Verdana Pro"/>
          <w:sz w:val="24"/>
          <w:szCs w:val="24"/>
        </w:rPr>
        <w:t>beretning for 20</w:t>
      </w:r>
      <w:r w:rsidR="009715B4" w:rsidRPr="00466599">
        <w:rPr>
          <w:rFonts w:ascii="Verdana Pro" w:hAnsi="Verdana Pro"/>
          <w:sz w:val="24"/>
          <w:szCs w:val="24"/>
        </w:rPr>
        <w:t>2</w:t>
      </w:r>
      <w:r w:rsidR="00BE066F" w:rsidRPr="00466599">
        <w:rPr>
          <w:rFonts w:ascii="Verdana Pro" w:hAnsi="Verdana Pro"/>
          <w:sz w:val="24"/>
          <w:szCs w:val="24"/>
        </w:rPr>
        <w:t>4</w:t>
      </w:r>
      <w:r w:rsidR="003F2FEA" w:rsidRPr="00466599">
        <w:rPr>
          <w:rFonts w:ascii="Verdana Pro" w:hAnsi="Verdana Pro"/>
          <w:sz w:val="24"/>
          <w:szCs w:val="24"/>
        </w:rPr>
        <w:t xml:space="preserve"> (vedlegg)</w:t>
      </w:r>
    </w:p>
    <w:p w14:paraId="7EB52414" w14:textId="77777777" w:rsidR="005E05FD" w:rsidRPr="00466599" w:rsidRDefault="005E05FD" w:rsidP="005E05FD">
      <w:pPr>
        <w:pStyle w:val="Listeavsnitt1"/>
        <w:spacing w:after="60"/>
        <w:rPr>
          <w:rFonts w:ascii="Verdana Pro" w:hAnsi="Verdana Pro"/>
          <w:sz w:val="24"/>
          <w:szCs w:val="24"/>
        </w:rPr>
      </w:pPr>
    </w:p>
    <w:p w14:paraId="2799C14C" w14:textId="1D96BD49" w:rsidR="00257C1F" w:rsidRPr="00466599" w:rsidRDefault="00257C1F" w:rsidP="0002476F">
      <w:pPr>
        <w:pStyle w:val="Listeavsnitt1"/>
        <w:numPr>
          <w:ilvl w:val="0"/>
          <w:numId w:val="1"/>
        </w:num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S</w:t>
      </w:r>
      <w:r w:rsidR="00D92CE9" w:rsidRPr="00466599">
        <w:rPr>
          <w:rFonts w:ascii="Verdana Pro" w:hAnsi="Verdana Pro"/>
          <w:sz w:val="24"/>
          <w:szCs w:val="24"/>
        </w:rPr>
        <w:t>tadfestelse av regnskap for 20</w:t>
      </w:r>
      <w:r w:rsidR="009715B4" w:rsidRPr="00466599">
        <w:rPr>
          <w:rFonts w:ascii="Verdana Pro" w:hAnsi="Verdana Pro"/>
          <w:sz w:val="24"/>
          <w:szCs w:val="24"/>
        </w:rPr>
        <w:t>2</w:t>
      </w:r>
      <w:r w:rsidR="00BE066F" w:rsidRPr="00466599">
        <w:rPr>
          <w:rFonts w:ascii="Verdana Pro" w:hAnsi="Verdana Pro"/>
          <w:sz w:val="24"/>
          <w:szCs w:val="24"/>
        </w:rPr>
        <w:t>4</w:t>
      </w:r>
      <w:r w:rsidR="003F2FEA" w:rsidRPr="00466599">
        <w:rPr>
          <w:rFonts w:ascii="Verdana Pro" w:hAnsi="Verdana Pro"/>
          <w:sz w:val="24"/>
          <w:szCs w:val="24"/>
        </w:rPr>
        <w:t xml:space="preserve"> (vedlegg)</w:t>
      </w:r>
    </w:p>
    <w:p w14:paraId="2DE084DA" w14:textId="77777777" w:rsidR="005E05FD" w:rsidRPr="00466599" w:rsidRDefault="005E05FD" w:rsidP="005E05FD">
      <w:pPr>
        <w:pStyle w:val="Listeavsnitt1"/>
        <w:spacing w:after="60"/>
        <w:rPr>
          <w:rFonts w:ascii="Verdana Pro" w:hAnsi="Verdana Pro"/>
          <w:sz w:val="24"/>
          <w:szCs w:val="24"/>
        </w:rPr>
      </w:pPr>
    </w:p>
    <w:p w14:paraId="50994910" w14:textId="7C8E27ED" w:rsidR="00257C1F" w:rsidRPr="00466599" w:rsidRDefault="00257C1F" w:rsidP="0002476F">
      <w:pPr>
        <w:pStyle w:val="Listeavsnitt1"/>
        <w:numPr>
          <w:ilvl w:val="0"/>
          <w:numId w:val="1"/>
        </w:num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 xml:space="preserve">Stadfestelse av </w:t>
      </w:r>
      <w:r w:rsidR="00D92CE9" w:rsidRPr="00466599">
        <w:rPr>
          <w:rFonts w:ascii="Verdana Pro" w:hAnsi="Verdana Pro"/>
          <w:sz w:val="24"/>
          <w:szCs w:val="24"/>
        </w:rPr>
        <w:t>budsjett og kontingent for 20</w:t>
      </w:r>
      <w:r w:rsidR="00643346" w:rsidRPr="00466599">
        <w:rPr>
          <w:rFonts w:ascii="Verdana Pro" w:hAnsi="Verdana Pro"/>
          <w:sz w:val="24"/>
          <w:szCs w:val="24"/>
        </w:rPr>
        <w:t>2</w:t>
      </w:r>
      <w:r w:rsidR="00BE066F" w:rsidRPr="00466599">
        <w:rPr>
          <w:rFonts w:ascii="Verdana Pro" w:hAnsi="Verdana Pro"/>
          <w:sz w:val="24"/>
          <w:szCs w:val="24"/>
        </w:rPr>
        <w:t>5</w:t>
      </w:r>
      <w:r w:rsidRPr="00466599">
        <w:rPr>
          <w:rFonts w:ascii="Verdana Pro" w:hAnsi="Verdana Pro"/>
          <w:sz w:val="24"/>
          <w:szCs w:val="24"/>
        </w:rPr>
        <w:t xml:space="preserve"> </w:t>
      </w:r>
      <w:r w:rsidR="003F2FEA" w:rsidRPr="00466599">
        <w:rPr>
          <w:rFonts w:ascii="Verdana Pro" w:hAnsi="Verdana Pro"/>
          <w:sz w:val="24"/>
          <w:szCs w:val="24"/>
        </w:rPr>
        <w:t>(vedlegg)</w:t>
      </w:r>
    </w:p>
    <w:p w14:paraId="637BA4F8" w14:textId="77777777" w:rsidR="005E05FD" w:rsidRPr="00466599" w:rsidRDefault="005E05FD" w:rsidP="005E05FD">
      <w:pPr>
        <w:pStyle w:val="Listeavsnitt1"/>
        <w:spacing w:after="60"/>
        <w:rPr>
          <w:rFonts w:ascii="Verdana Pro" w:hAnsi="Verdana Pro"/>
          <w:sz w:val="24"/>
          <w:szCs w:val="24"/>
        </w:rPr>
      </w:pPr>
    </w:p>
    <w:p w14:paraId="5F4DE91E" w14:textId="48AF523B" w:rsidR="005E05FD" w:rsidRPr="00466599" w:rsidRDefault="005E05FD" w:rsidP="005E05FD">
      <w:pPr>
        <w:pStyle w:val="Listeavsnitt1"/>
        <w:numPr>
          <w:ilvl w:val="0"/>
          <w:numId w:val="1"/>
        </w:num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Valg</w:t>
      </w:r>
    </w:p>
    <w:p w14:paraId="21008189" w14:textId="4E4F9D2F" w:rsidR="00257C1F" w:rsidRPr="00466599" w:rsidRDefault="00257C1F" w:rsidP="005E05FD">
      <w:pPr>
        <w:pStyle w:val="Listeavsnitt1"/>
        <w:spacing w:after="60"/>
        <w:ind w:left="1440"/>
        <w:rPr>
          <w:rFonts w:ascii="Verdana Pro" w:hAnsi="Verdana Pro"/>
          <w:i/>
          <w:iCs/>
          <w:sz w:val="24"/>
          <w:szCs w:val="24"/>
        </w:rPr>
      </w:pPr>
      <w:r w:rsidRPr="00466599">
        <w:rPr>
          <w:rFonts w:ascii="Verdana Pro" w:hAnsi="Verdana Pro"/>
          <w:i/>
          <w:iCs/>
          <w:sz w:val="24"/>
          <w:szCs w:val="24"/>
        </w:rPr>
        <w:t>Valg av styremedlemmer</w:t>
      </w:r>
      <w:r w:rsidR="00800AAF" w:rsidRPr="00466599">
        <w:rPr>
          <w:rFonts w:ascii="Verdana Pro" w:hAnsi="Verdana Pro"/>
          <w:i/>
          <w:iCs/>
          <w:sz w:val="24"/>
          <w:szCs w:val="24"/>
        </w:rPr>
        <w:t xml:space="preserve"> og revisor</w:t>
      </w:r>
    </w:p>
    <w:p w14:paraId="38371D8A" w14:textId="1B295C06" w:rsidR="00A8237F" w:rsidRPr="00466599" w:rsidRDefault="005E05FD" w:rsidP="005E05FD">
      <w:pPr>
        <w:pStyle w:val="Listeavsnitt1"/>
        <w:spacing w:after="60"/>
        <w:ind w:left="2160"/>
        <w:rPr>
          <w:rFonts w:ascii="Verdana Pro" w:hAnsi="Verdana Pro"/>
          <w:sz w:val="24"/>
          <w:szCs w:val="24"/>
          <w:u w:val="single"/>
        </w:rPr>
      </w:pPr>
      <w:r w:rsidRPr="00466599">
        <w:rPr>
          <w:rFonts w:ascii="Verdana Pro" w:hAnsi="Verdana Pro"/>
          <w:sz w:val="24"/>
          <w:szCs w:val="24"/>
          <w:u w:val="single"/>
        </w:rPr>
        <w:t>V</w:t>
      </w:r>
      <w:r w:rsidR="00800AAF" w:rsidRPr="00466599">
        <w:rPr>
          <w:rFonts w:ascii="Verdana Pro" w:hAnsi="Verdana Pro"/>
          <w:sz w:val="24"/>
          <w:szCs w:val="24"/>
          <w:u w:val="single"/>
        </w:rPr>
        <w:t>algkomitéen</w:t>
      </w:r>
      <w:r w:rsidRPr="00466599">
        <w:rPr>
          <w:rFonts w:ascii="Verdana Pro" w:hAnsi="Verdana Pro"/>
          <w:sz w:val="24"/>
          <w:szCs w:val="24"/>
          <w:u w:val="single"/>
        </w:rPr>
        <w:t>s innstilling</w:t>
      </w:r>
      <w:r w:rsidR="002B06D7" w:rsidRPr="00466599">
        <w:rPr>
          <w:rFonts w:ascii="Verdana Pro" w:hAnsi="Verdana Pro"/>
          <w:sz w:val="24"/>
          <w:szCs w:val="24"/>
          <w:u w:val="single"/>
        </w:rPr>
        <w:t xml:space="preserve"> til nytt styremedlem</w:t>
      </w:r>
    </w:p>
    <w:p w14:paraId="6ED9FF11" w14:textId="3396282F" w:rsidR="00800AAF" w:rsidRPr="00466599" w:rsidRDefault="002B06D7" w:rsidP="00462EF6">
      <w:pPr>
        <w:shd w:val="clear" w:color="auto" w:fill="FFFFFF"/>
        <w:ind w:left="2160"/>
        <w:rPr>
          <w:rFonts w:ascii="Verdana Pro" w:hAnsi="Verdana Pro" w:cs="Calibri"/>
          <w:color w:val="000000"/>
          <w:sz w:val="24"/>
          <w:szCs w:val="24"/>
          <w:lang w:eastAsia="nb-NO"/>
        </w:rPr>
      </w:pPr>
      <w:r w:rsidRPr="00466599">
        <w:rPr>
          <w:rFonts w:ascii="Verdana Pro" w:hAnsi="Verdana Pro" w:cs="Calibri"/>
          <w:b/>
          <w:bCs/>
          <w:color w:val="000000"/>
          <w:sz w:val="24"/>
          <w:szCs w:val="24"/>
          <w:lang w:eastAsia="nb-NO"/>
        </w:rPr>
        <w:t xml:space="preserve">Katrine </w:t>
      </w:r>
      <w:proofErr w:type="spellStart"/>
      <w:r w:rsidRPr="00466599">
        <w:rPr>
          <w:rFonts w:ascii="Verdana Pro" w:hAnsi="Verdana Pro" w:cs="Calibri"/>
          <w:b/>
          <w:bCs/>
          <w:color w:val="000000"/>
          <w:sz w:val="24"/>
          <w:szCs w:val="24"/>
          <w:lang w:eastAsia="nb-NO"/>
        </w:rPr>
        <w:t>Bjerde</w:t>
      </w:r>
      <w:proofErr w:type="spellEnd"/>
      <w:r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 xml:space="preserve"> </w:t>
      </w:r>
      <w:r w:rsidR="00800AAF"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 xml:space="preserve">velges for </w:t>
      </w:r>
      <w:r w:rsidR="003E3C01"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>to -</w:t>
      </w:r>
      <w:r w:rsidR="00800AAF"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>2</w:t>
      </w:r>
      <w:r w:rsidR="00FE4FD6"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 xml:space="preserve"> -</w:t>
      </w:r>
      <w:r w:rsidR="00800AAF"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 xml:space="preserve"> år, </w:t>
      </w:r>
      <w:r w:rsidR="003E3C01">
        <w:rPr>
          <w:rFonts w:ascii="Verdana Pro" w:hAnsi="Verdana Pro" w:cs="Calibri"/>
          <w:color w:val="000000"/>
          <w:sz w:val="24"/>
          <w:szCs w:val="24"/>
          <w:lang w:eastAsia="nb-NO"/>
        </w:rPr>
        <w:t xml:space="preserve">og </w:t>
      </w:r>
      <w:r w:rsidR="00800AAF"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 xml:space="preserve">vil erstatte </w:t>
      </w:r>
      <w:r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>Bjørn Hesselberg</w:t>
      </w:r>
      <w:r w:rsidR="00800AAF"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>.</w:t>
      </w:r>
    </w:p>
    <w:p w14:paraId="058873AF" w14:textId="77777777" w:rsidR="002B06D7" w:rsidRPr="00466599" w:rsidRDefault="002B06D7" w:rsidP="002B06D7">
      <w:pPr>
        <w:shd w:val="clear" w:color="auto" w:fill="FFFFFF"/>
        <w:ind w:left="2880"/>
        <w:rPr>
          <w:rFonts w:ascii="Verdana Pro" w:hAnsi="Verdana Pro" w:cs="Calibri"/>
          <w:color w:val="000000"/>
          <w:sz w:val="24"/>
          <w:szCs w:val="24"/>
          <w:lang w:eastAsia="nb-NO"/>
        </w:rPr>
      </w:pPr>
      <w:r w:rsidRPr="003E3C01">
        <w:rPr>
          <w:rFonts w:ascii="Verdana Pro" w:hAnsi="Verdana Pro" w:cs="Calibri"/>
          <w:color w:val="000000"/>
          <w:sz w:val="24"/>
          <w:szCs w:val="24"/>
          <w:u w:val="single"/>
          <w:lang w:eastAsia="nb-NO"/>
        </w:rPr>
        <w:t>Valgkomiteens begrunnelse</w:t>
      </w:r>
      <w:r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>:</w:t>
      </w:r>
    </w:p>
    <w:p w14:paraId="7775F531" w14:textId="3951D30D" w:rsidR="002B06D7" w:rsidRPr="00466599" w:rsidRDefault="002B06D7" w:rsidP="002B06D7">
      <w:pPr>
        <w:shd w:val="clear" w:color="auto" w:fill="FFFFFF"/>
        <w:ind w:left="2880"/>
        <w:rPr>
          <w:rFonts w:ascii="Verdana Pro" w:hAnsi="Verdana Pro" w:cs="Calibri"/>
          <w:color w:val="000000"/>
          <w:sz w:val="24"/>
          <w:szCs w:val="24"/>
          <w:lang w:eastAsia="nb-NO"/>
        </w:rPr>
      </w:pPr>
      <w:r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>Katrine kjenner godt til vellets og hytteeiernes interesser. Hun har allerede god innsikt i vellets infrastruktur ved å ha vært aktiv i arbeidet med å få på plass V/A og El/fiber i de siste 42 hyttene</w:t>
      </w:r>
      <w:r w:rsidR="00FE4FD6"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 xml:space="preserve"> i vellet</w:t>
      </w:r>
      <w:r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>. Hun har god kjennskap til våre nye grunneiere.</w:t>
      </w:r>
    </w:p>
    <w:p w14:paraId="230ACC98" w14:textId="77777777" w:rsidR="002B06D7" w:rsidRPr="00466599" w:rsidRDefault="002B06D7" w:rsidP="00462EF6">
      <w:pPr>
        <w:shd w:val="clear" w:color="auto" w:fill="FFFFFF"/>
        <w:ind w:left="2160"/>
        <w:rPr>
          <w:rFonts w:ascii="Verdana Pro" w:hAnsi="Verdana Pro" w:cs="Calibri"/>
          <w:color w:val="000000"/>
          <w:sz w:val="24"/>
          <w:szCs w:val="24"/>
          <w:lang w:eastAsia="nb-NO"/>
        </w:rPr>
      </w:pPr>
    </w:p>
    <w:p w14:paraId="546F2578" w14:textId="212ECB42" w:rsidR="002B06D7" w:rsidRPr="00466599" w:rsidRDefault="002B06D7" w:rsidP="002B06D7">
      <w:pPr>
        <w:pStyle w:val="Listeavsnitt1"/>
        <w:spacing w:after="60"/>
        <w:ind w:left="2160"/>
        <w:rPr>
          <w:rFonts w:ascii="Verdana Pro" w:hAnsi="Verdana Pro"/>
          <w:sz w:val="24"/>
          <w:szCs w:val="24"/>
          <w:u w:val="single"/>
        </w:rPr>
      </w:pPr>
      <w:r w:rsidRPr="00466599">
        <w:rPr>
          <w:rFonts w:ascii="Verdana Pro" w:hAnsi="Verdana Pro"/>
          <w:sz w:val="24"/>
          <w:szCs w:val="24"/>
          <w:u w:val="single"/>
        </w:rPr>
        <w:t>Valgkomitéens innstilling til ny revisor</w:t>
      </w:r>
    </w:p>
    <w:p w14:paraId="4E7E3096" w14:textId="383BD690" w:rsidR="00800AAF" w:rsidRPr="00466599" w:rsidRDefault="002B06D7" w:rsidP="002B06D7">
      <w:pPr>
        <w:shd w:val="clear" w:color="auto" w:fill="FFFFFF"/>
        <w:ind w:left="2160"/>
        <w:rPr>
          <w:rFonts w:ascii="Verdana Pro" w:hAnsi="Verdana Pro" w:cs="Calibri"/>
          <w:color w:val="000000"/>
          <w:sz w:val="24"/>
          <w:szCs w:val="24"/>
          <w:lang w:eastAsia="nb-NO"/>
        </w:rPr>
      </w:pPr>
      <w:r w:rsidRPr="00466599">
        <w:rPr>
          <w:rFonts w:ascii="Verdana Pro" w:hAnsi="Verdana Pro" w:cs="Calibri"/>
          <w:b/>
          <w:bCs/>
          <w:color w:val="000000"/>
          <w:sz w:val="24"/>
          <w:szCs w:val="24"/>
          <w:lang w:eastAsia="nb-NO"/>
        </w:rPr>
        <w:t>Gaute Brynildsen</w:t>
      </w:r>
      <w:r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 xml:space="preserve"> velges for </w:t>
      </w:r>
      <w:r w:rsidR="00FE4FD6"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>ett – 1 -</w:t>
      </w:r>
      <w:r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 xml:space="preserve"> år etter </w:t>
      </w:r>
      <w:r w:rsidR="00800AAF"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 xml:space="preserve">Sturla Olsen, </w:t>
      </w:r>
      <w:r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 xml:space="preserve">som </w:t>
      </w:r>
      <w:r w:rsidR="00800AAF" w:rsidRPr="00466599">
        <w:rPr>
          <w:rFonts w:ascii="Verdana Pro" w:hAnsi="Verdana Pro" w:cs="Calibri"/>
          <w:color w:val="000000"/>
          <w:sz w:val="24"/>
          <w:szCs w:val="24"/>
          <w:lang w:eastAsia="nb-NO"/>
        </w:rPr>
        <w:t>har vært revisor for VRV i flere år og har gjort en super jobb.</w:t>
      </w:r>
    </w:p>
    <w:p w14:paraId="1E578D53" w14:textId="77777777" w:rsidR="00462EF6" w:rsidRPr="00466599" w:rsidRDefault="00462EF6" w:rsidP="005E05FD">
      <w:pPr>
        <w:pBdr>
          <w:bottom w:val="single" w:sz="6" w:space="1" w:color="auto"/>
        </w:pBdr>
        <w:shd w:val="clear" w:color="auto" w:fill="FFFFFF"/>
        <w:ind w:left="2160"/>
        <w:rPr>
          <w:rFonts w:ascii="Verdana Pro" w:hAnsi="Verdana Pro" w:cs="Calibri"/>
          <w:color w:val="000000"/>
          <w:sz w:val="24"/>
          <w:szCs w:val="24"/>
          <w:lang w:eastAsia="nb-NO"/>
        </w:rPr>
      </w:pPr>
    </w:p>
    <w:p w14:paraId="7057363D" w14:textId="77777777" w:rsidR="00462EF6" w:rsidRPr="00466599" w:rsidRDefault="00462EF6" w:rsidP="005E05FD">
      <w:pPr>
        <w:shd w:val="clear" w:color="auto" w:fill="FFFFFF"/>
        <w:ind w:left="2160"/>
        <w:rPr>
          <w:rFonts w:ascii="Verdana Pro" w:hAnsi="Verdana Pro" w:cs="Calibri"/>
          <w:color w:val="000000"/>
          <w:sz w:val="24"/>
          <w:szCs w:val="24"/>
          <w:lang w:eastAsia="nb-NO"/>
        </w:rPr>
      </w:pPr>
    </w:p>
    <w:p w14:paraId="2E7C7EDA" w14:textId="77777777" w:rsidR="00800AAF" w:rsidRPr="00466599" w:rsidRDefault="00800AAF" w:rsidP="0002476F">
      <w:pPr>
        <w:pStyle w:val="Listeavsnitt1"/>
        <w:spacing w:after="60"/>
        <w:ind w:left="1440"/>
        <w:rPr>
          <w:rFonts w:ascii="Verdana Pro" w:hAnsi="Verdana Pro"/>
          <w:sz w:val="24"/>
          <w:szCs w:val="24"/>
        </w:rPr>
      </w:pPr>
    </w:p>
    <w:p w14:paraId="6E2B3858" w14:textId="6D87A17F" w:rsidR="009715B4" w:rsidRPr="00466599" w:rsidRDefault="00CD5454" w:rsidP="005E05FD">
      <w:pPr>
        <w:pStyle w:val="Listeavsnitt1"/>
        <w:spacing w:after="60"/>
        <w:ind w:left="1440"/>
        <w:rPr>
          <w:rFonts w:ascii="Verdana Pro" w:hAnsi="Verdana Pro"/>
          <w:i/>
          <w:iCs/>
          <w:sz w:val="24"/>
          <w:szCs w:val="24"/>
        </w:rPr>
      </w:pPr>
      <w:r>
        <w:rPr>
          <w:rFonts w:ascii="Verdana Pro" w:hAnsi="Verdana Pro"/>
          <w:i/>
          <w:iCs/>
          <w:sz w:val="24"/>
          <w:szCs w:val="24"/>
        </w:rPr>
        <w:t>VRV-styrets innstilling til</w:t>
      </w:r>
      <w:r w:rsidR="009715B4" w:rsidRPr="00466599">
        <w:rPr>
          <w:rFonts w:ascii="Verdana Pro" w:hAnsi="Verdana Pro"/>
          <w:i/>
          <w:iCs/>
          <w:sz w:val="24"/>
          <w:szCs w:val="24"/>
        </w:rPr>
        <w:t xml:space="preserve"> </w:t>
      </w:r>
      <w:r>
        <w:rPr>
          <w:rFonts w:ascii="Verdana Pro" w:hAnsi="Verdana Pro"/>
          <w:i/>
          <w:iCs/>
          <w:sz w:val="24"/>
          <w:szCs w:val="24"/>
        </w:rPr>
        <w:t>n</w:t>
      </w:r>
      <w:r w:rsidR="008B71B5">
        <w:rPr>
          <w:rFonts w:ascii="Verdana Pro" w:hAnsi="Verdana Pro"/>
          <w:i/>
          <w:iCs/>
          <w:sz w:val="24"/>
          <w:szCs w:val="24"/>
        </w:rPr>
        <w:t>ye</w:t>
      </w:r>
      <w:r>
        <w:rPr>
          <w:rFonts w:ascii="Verdana Pro" w:hAnsi="Verdana Pro"/>
          <w:i/>
          <w:iCs/>
          <w:sz w:val="24"/>
          <w:szCs w:val="24"/>
        </w:rPr>
        <w:t xml:space="preserve"> medlem</w:t>
      </w:r>
      <w:r w:rsidR="008B71B5">
        <w:rPr>
          <w:rFonts w:ascii="Verdana Pro" w:hAnsi="Verdana Pro"/>
          <w:i/>
          <w:iCs/>
          <w:sz w:val="24"/>
          <w:szCs w:val="24"/>
        </w:rPr>
        <w:t>mer</w:t>
      </w:r>
      <w:r>
        <w:rPr>
          <w:rFonts w:ascii="Verdana Pro" w:hAnsi="Verdana Pro"/>
          <w:i/>
          <w:iCs/>
          <w:sz w:val="24"/>
          <w:szCs w:val="24"/>
        </w:rPr>
        <w:t xml:space="preserve"> av </w:t>
      </w:r>
      <w:r w:rsidR="009715B4" w:rsidRPr="00466599">
        <w:rPr>
          <w:rFonts w:ascii="Verdana Pro" w:hAnsi="Verdana Pro"/>
          <w:i/>
          <w:iCs/>
          <w:sz w:val="24"/>
          <w:szCs w:val="24"/>
        </w:rPr>
        <w:t>valgkomit</w:t>
      </w:r>
      <w:r>
        <w:rPr>
          <w:rFonts w:ascii="Verdana Pro" w:hAnsi="Verdana Pro"/>
          <w:i/>
          <w:iCs/>
          <w:sz w:val="24"/>
          <w:szCs w:val="24"/>
        </w:rPr>
        <w:t>een</w:t>
      </w:r>
    </w:p>
    <w:p w14:paraId="4747D929" w14:textId="6D7D9994" w:rsidR="00852A34" w:rsidRDefault="002B06D7" w:rsidP="005E05FD">
      <w:pPr>
        <w:pStyle w:val="Listeavsnitt1"/>
        <w:spacing w:after="60"/>
        <w:ind w:left="21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b/>
          <w:bCs/>
          <w:sz w:val="24"/>
          <w:szCs w:val="24"/>
        </w:rPr>
        <w:t>Bjørn Hesselberg</w:t>
      </w:r>
      <w:r w:rsidRPr="00466599">
        <w:rPr>
          <w:rFonts w:ascii="Verdana Pro" w:hAnsi="Verdana Pro"/>
          <w:sz w:val="24"/>
          <w:szCs w:val="24"/>
        </w:rPr>
        <w:t>, utgående styremedlem, foreslås som nytt medlem av valgkomiteen etter Roar Smith</w:t>
      </w:r>
      <w:r w:rsidR="00CF6AF3" w:rsidRPr="00466599">
        <w:rPr>
          <w:rFonts w:ascii="Verdana Pro" w:hAnsi="Verdana Pro"/>
          <w:sz w:val="24"/>
          <w:szCs w:val="24"/>
        </w:rPr>
        <w:t>,</w:t>
      </w:r>
      <w:r w:rsidRPr="00466599">
        <w:rPr>
          <w:rFonts w:ascii="Verdana Pro" w:hAnsi="Verdana Pro"/>
          <w:sz w:val="24"/>
          <w:szCs w:val="24"/>
        </w:rPr>
        <w:t xml:space="preserve"> som har bedt seg </w:t>
      </w:r>
      <w:r w:rsidR="007A6479">
        <w:rPr>
          <w:rFonts w:ascii="Verdana Pro" w:hAnsi="Verdana Pro"/>
          <w:sz w:val="24"/>
          <w:szCs w:val="24"/>
        </w:rPr>
        <w:t>fritatt</w:t>
      </w:r>
      <w:r w:rsidRPr="00466599">
        <w:rPr>
          <w:rFonts w:ascii="Verdana Pro" w:hAnsi="Verdana Pro"/>
          <w:sz w:val="24"/>
          <w:szCs w:val="24"/>
        </w:rPr>
        <w:t>.</w:t>
      </w:r>
    </w:p>
    <w:p w14:paraId="65B5A25C" w14:textId="41B1FC43" w:rsidR="008B71B5" w:rsidRPr="008B71B5" w:rsidRDefault="008B71B5" w:rsidP="005E05FD">
      <w:pPr>
        <w:pStyle w:val="Listeavsnitt1"/>
        <w:spacing w:after="60"/>
        <w:ind w:left="2160"/>
        <w:rPr>
          <w:rFonts w:ascii="Verdana Pro" w:hAnsi="Verdana Pro"/>
          <w:sz w:val="24"/>
          <w:szCs w:val="24"/>
        </w:rPr>
      </w:pPr>
      <w:r>
        <w:rPr>
          <w:rFonts w:ascii="Verdana Pro" w:hAnsi="Verdana Pro"/>
          <w:b/>
          <w:bCs/>
          <w:sz w:val="24"/>
          <w:szCs w:val="24"/>
        </w:rPr>
        <w:t xml:space="preserve">Jan Bjørnsrud, </w:t>
      </w:r>
      <w:r>
        <w:rPr>
          <w:rFonts w:ascii="Verdana Pro" w:hAnsi="Verdana Pro"/>
          <w:sz w:val="24"/>
          <w:szCs w:val="24"/>
        </w:rPr>
        <w:t xml:space="preserve">mangeårig tillitsvalgt i Vestre Røed Vel og i Vestre Røed Båtforening, foreslås som nytt medlem av valgkomiteen etter Terje </w:t>
      </w:r>
      <w:proofErr w:type="spellStart"/>
      <w:r>
        <w:rPr>
          <w:rFonts w:ascii="Verdana Pro" w:hAnsi="Verdana Pro"/>
          <w:sz w:val="24"/>
          <w:szCs w:val="24"/>
        </w:rPr>
        <w:t>Melleberg</w:t>
      </w:r>
      <w:proofErr w:type="spellEnd"/>
      <w:r>
        <w:rPr>
          <w:rFonts w:ascii="Verdana Pro" w:hAnsi="Verdana Pro"/>
          <w:sz w:val="24"/>
          <w:szCs w:val="24"/>
        </w:rPr>
        <w:t>, som har bedt seg fritatt.</w:t>
      </w:r>
    </w:p>
    <w:p w14:paraId="173B323B" w14:textId="77777777" w:rsidR="005E05FD" w:rsidRPr="00466599" w:rsidRDefault="005E05FD" w:rsidP="005E05FD">
      <w:pPr>
        <w:pStyle w:val="Listeavsnitt1"/>
        <w:spacing w:after="60"/>
        <w:ind w:left="2160"/>
        <w:rPr>
          <w:rFonts w:ascii="Verdana Pro" w:hAnsi="Verdana Pro"/>
          <w:sz w:val="24"/>
          <w:szCs w:val="24"/>
        </w:rPr>
      </w:pPr>
    </w:p>
    <w:p w14:paraId="2CFEA561" w14:textId="09F49DC4" w:rsidR="00543EE7" w:rsidRPr="00466599" w:rsidRDefault="004950E8" w:rsidP="00543EE7">
      <w:pPr>
        <w:pStyle w:val="Listeavsnitt1"/>
        <w:numPr>
          <w:ilvl w:val="0"/>
          <w:numId w:val="1"/>
        </w:num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Orienteringer</w:t>
      </w:r>
    </w:p>
    <w:p w14:paraId="03F7957E" w14:textId="55632D35" w:rsidR="009934EC" w:rsidRPr="00466599" w:rsidRDefault="00FE4FD6" w:rsidP="004950E8">
      <w:pPr>
        <w:pStyle w:val="Listeavsnitt1"/>
        <w:numPr>
          <w:ilvl w:val="0"/>
          <w:numId w:val="6"/>
        </w:num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Erfaringer fra vintersesongen, blant annet brøyting og strøing av vellets veier.</w:t>
      </w:r>
    </w:p>
    <w:p w14:paraId="5ED19323" w14:textId="26A1BC92" w:rsidR="00FE4FD6" w:rsidRPr="00466599" w:rsidRDefault="00FE4FD6" w:rsidP="004950E8">
      <w:pPr>
        <w:pStyle w:val="Listeavsnitt1"/>
        <w:numPr>
          <w:ilvl w:val="0"/>
          <w:numId w:val="6"/>
        </w:num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Trepleie på fellesarealet</w:t>
      </w:r>
    </w:p>
    <w:p w14:paraId="1F13F8B5" w14:textId="32980648" w:rsidR="00FE4FD6" w:rsidRDefault="00FE4FD6" w:rsidP="004950E8">
      <w:pPr>
        <w:pStyle w:val="Listeavsnitt1"/>
        <w:numPr>
          <w:ilvl w:val="0"/>
          <w:numId w:val="6"/>
        </w:num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Renovasjon</w:t>
      </w:r>
    </w:p>
    <w:p w14:paraId="686A5B37" w14:textId="47F4A547" w:rsidR="00421C35" w:rsidRDefault="00421C35" w:rsidP="00421C35">
      <w:pPr>
        <w:pStyle w:val="Listeavsnitt1"/>
        <w:spacing w:after="60"/>
        <w:ind w:left="0"/>
        <w:rPr>
          <w:rFonts w:ascii="Verdana Pro" w:hAnsi="Verdana Pro"/>
          <w:sz w:val="24"/>
          <w:szCs w:val="24"/>
        </w:rPr>
      </w:pPr>
    </w:p>
    <w:p w14:paraId="28725F65" w14:textId="5878EE1E" w:rsidR="00421C35" w:rsidRPr="008B71B5" w:rsidRDefault="00421C35" w:rsidP="00421C35">
      <w:pPr>
        <w:pStyle w:val="Listeavsnitt1"/>
        <w:spacing w:after="60"/>
        <w:ind w:left="0"/>
        <w:rPr>
          <w:rFonts w:ascii="Verdana Pro" w:hAnsi="Verdana Pro"/>
          <w:sz w:val="24"/>
          <w:szCs w:val="24"/>
          <w:u w:val="single"/>
        </w:rPr>
      </w:pPr>
      <w:r w:rsidRPr="008B71B5">
        <w:rPr>
          <w:rFonts w:ascii="Verdana Pro" w:hAnsi="Verdana Pro"/>
          <w:sz w:val="24"/>
          <w:szCs w:val="24"/>
          <w:u w:val="single"/>
        </w:rPr>
        <w:t>Årsmøtet avsluttes</w:t>
      </w:r>
    </w:p>
    <w:p w14:paraId="22F2A296" w14:textId="77777777" w:rsidR="00543EE7" w:rsidRDefault="00543EE7" w:rsidP="00543EE7">
      <w:pPr>
        <w:pStyle w:val="Listeavsnitt1"/>
        <w:spacing w:after="60"/>
        <w:ind w:left="1440"/>
        <w:rPr>
          <w:rFonts w:ascii="Verdana Pro" w:hAnsi="Verdana Pro"/>
          <w:sz w:val="24"/>
          <w:szCs w:val="24"/>
        </w:rPr>
      </w:pPr>
    </w:p>
    <w:p w14:paraId="55205981" w14:textId="438DF05B" w:rsidR="00257C1F" w:rsidRPr="00466599" w:rsidRDefault="00421C35" w:rsidP="00421C35">
      <w:pPr>
        <w:pStyle w:val="Listeavsnitt1"/>
        <w:spacing w:after="60"/>
        <w:ind w:left="0"/>
        <w:rPr>
          <w:rFonts w:ascii="Verdana Pro" w:hAnsi="Verdana Pro"/>
          <w:sz w:val="24"/>
          <w:szCs w:val="24"/>
        </w:rPr>
      </w:pPr>
      <w:r>
        <w:rPr>
          <w:rFonts w:ascii="Verdana Pro" w:hAnsi="Verdana Pro"/>
          <w:sz w:val="24"/>
          <w:szCs w:val="24"/>
        </w:rPr>
        <w:t>Etter årsmøtet åpnes for</w:t>
      </w:r>
      <w:r w:rsidR="00852A34">
        <w:rPr>
          <w:rFonts w:ascii="Verdana Pro" w:hAnsi="Verdana Pro"/>
          <w:sz w:val="24"/>
          <w:szCs w:val="24"/>
        </w:rPr>
        <w:t xml:space="preserve"> «</w:t>
      </w:r>
      <w:r w:rsidR="00852A34" w:rsidRPr="00852A34">
        <w:rPr>
          <w:rFonts w:ascii="Verdana Pro" w:hAnsi="Verdana Pro"/>
          <w:b/>
          <w:bCs/>
          <w:sz w:val="24"/>
          <w:szCs w:val="24"/>
        </w:rPr>
        <w:t>åpen post</w:t>
      </w:r>
      <w:r w:rsidR="00852A34">
        <w:rPr>
          <w:rFonts w:ascii="Verdana Pro" w:hAnsi="Verdana Pro"/>
          <w:sz w:val="24"/>
          <w:szCs w:val="24"/>
        </w:rPr>
        <w:t>», slik</w:t>
      </w:r>
      <w:r>
        <w:rPr>
          <w:rFonts w:ascii="Verdana Pro" w:hAnsi="Verdana Pro"/>
          <w:sz w:val="24"/>
          <w:szCs w:val="24"/>
        </w:rPr>
        <w:t xml:space="preserve"> at VRV-medlemmene kan ta opp forhold av felles </w:t>
      </w:r>
      <w:r w:rsidR="00852A34">
        <w:rPr>
          <w:rFonts w:ascii="Verdana Pro" w:hAnsi="Verdana Pro"/>
          <w:sz w:val="24"/>
          <w:szCs w:val="24"/>
        </w:rPr>
        <w:t>interesse</w:t>
      </w:r>
      <w:r>
        <w:rPr>
          <w:rFonts w:ascii="Verdana Pro" w:hAnsi="Verdana Pro"/>
          <w:sz w:val="24"/>
          <w:szCs w:val="24"/>
        </w:rPr>
        <w:t xml:space="preserve">. </w:t>
      </w:r>
    </w:p>
    <w:p w14:paraId="5E84C281" w14:textId="77777777" w:rsidR="00C67AA5" w:rsidRPr="00466599" w:rsidRDefault="00C67AA5" w:rsidP="0002476F">
      <w:pPr>
        <w:spacing w:after="60"/>
        <w:rPr>
          <w:rFonts w:ascii="Verdana Pro" w:hAnsi="Verdana Pro"/>
          <w:sz w:val="24"/>
          <w:szCs w:val="24"/>
        </w:rPr>
      </w:pPr>
    </w:p>
    <w:p w14:paraId="2626C687" w14:textId="77777777" w:rsidR="00C67AA5" w:rsidRPr="00466599" w:rsidRDefault="00C67AA5" w:rsidP="0002476F">
      <w:pPr>
        <w:spacing w:after="60"/>
        <w:rPr>
          <w:rFonts w:ascii="Verdana Pro" w:hAnsi="Verdana Pro"/>
          <w:sz w:val="24"/>
          <w:szCs w:val="24"/>
        </w:rPr>
      </w:pPr>
    </w:p>
    <w:p w14:paraId="389ADF97" w14:textId="680A5504" w:rsidR="00C67AA5" w:rsidRPr="00466599" w:rsidRDefault="00C67AA5" w:rsidP="0002476F">
      <w:p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Velkommen</w:t>
      </w:r>
      <w:r w:rsidR="006A623E" w:rsidRPr="00466599">
        <w:rPr>
          <w:rFonts w:ascii="Verdana Pro" w:hAnsi="Verdana Pro"/>
          <w:sz w:val="24"/>
          <w:szCs w:val="24"/>
        </w:rPr>
        <w:t>!</w:t>
      </w:r>
    </w:p>
    <w:p w14:paraId="673F3DF9" w14:textId="77777777" w:rsidR="003F4E8B" w:rsidRPr="00466599" w:rsidRDefault="003F4E8B" w:rsidP="0002476F">
      <w:pPr>
        <w:spacing w:after="60"/>
        <w:rPr>
          <w:rFonts w:ascii="Verdana Pro" w:hAnsi="Verdana Pro"/>
          <w:sz w:val="24"/>
          <w:szCs w:val="24"/>
        </w:rPr>
      </w:pPr>
    </w:p>
    <w:p w14:paraId="2BA01854" w14:textId="49E16728" w:rsidR="00A8237F" w:rsidRPr="00466599" w:rsidRDefault="00C67AA5" w:rsidP="0002476F">
      <w:pPr>
        <w:spacing w:after="60"/>
        <w:rPr>
          <w:rFonts w:ascii="Verdana Pro" w:hAnsi="Verdana Pro"/>
          <w:sz w:val="24"/>
          <w:szCs w:val="24"/>
        </w:rPr>
      </w:pPr>
      <w:r w:rsidRPr="00466599">
        <w:rPr>
          <w:rFonts w:ascii="Verdana Pro" w:hAnsi="Verdana Pro"/>
          <w:sz w:val="24"/>
          <w:szCs w:val="24"/>
        </w:rPr>
        <w:t>Vennlig hilsen</w:t>
      </w:r>
      <w:r w:rsidR="00E80A3B" w:rsidRPr="00466599">
        <w:rPr>
          <w:rFonts w:ascii="Verdana Pro" w:hAnsi="Verdana Pro"/>
          <w:sz w:val="24"/>
          <w:szCs w:val="24"/>
        </w:rPr>
        <w:t xml:space="preserve"> </w:t>
      </w:r>
      <w:r w:rsidRPr="00466599">
        <w:rPr>
          <w:rFonts w:ascii="Verdana Pro" w:hAnsi="Verdana Pro"/>
          <w:sz w:val="24"/>
          <w:szCs w:val="24"/>
        </w:rPr>
        <w:t>Styret i Vestre Røed Vel</w:t>
      </w:r>
    </w:p>
    <w:sectPr w:rsidR="00A8237F" w:rsidRPr="00466599" w:rsidSect="009F503C">
      <w:footerReference w:type="default" r:id="rId7"/>
      <w:pgSz w:w="11906" w:h="16838"/>
      <w:pgMar w:top="1440" w:right="1440" w:bottom="1440" w:left="1440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F48C" w14:textId="77777777" w:rsidR="00FA5A04" w:rsidRDefault="00FA5A04" w:rsidP="005E05FD">
      <w:r>
        <w:separator/>
      </w:r>
    </w:p>
  </w:endnote>
  <w:endnote w:type="continuationSeparator" w:id="0">
    <w:p w14:paraId="453D6624" w14:textId="77777777" w:rsidR="00FA5A04" w:rsidRDefault="00FA5A04" w:rsidP="005E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F383" w14:textId="353EA803" w:rsidR="005E05FD" w:rsidRPr="005E05FD" w:rsidRDefault="005E05FD" w:rsidP="005E05FD">
    <w:pPr>
      <w:pStyle w:val="Bunntekst"/>
      <w:jc w:val="right"/>
      <w:rPr>
        <w:rFonts w:ascii="Georgia Pro" w:hAnsi="Georgia Pro"/>
        <w:i/>
        <w:iCs/>
        <w:color w:val="4F81BD" w:themeColor="accent1"/>
        <w:sz w:val="21"/>
        <w:szCs w:val="18"/>
      </w:rPr>
    </w:pPr>
    <w:r w:rsidRPr="005E05FD">
      <w:rPr>
        <w:rFonts w:ascii="Georgia Pro" w:hAnsi="Georgia Pro"/>
        <w:i/>
        <w:iCs/>
        <w:color w:val="4F81BD" w:themeColor="accent1"/>
        <w:sz w:val="21"/>
        <w:szCs w:val="18"/>
      </w:rPr>
      <w:fldChar w:fldCharType="begin"/>
    </w:r>
    <w:r w:rsidRPr="005E05FD">
      <w:rPr>
        <w:rFonts w:ascii="Georgia Pro" w:hAnsi="Georgia Pro"/>
        <w:i/>
        <w:iCs/>
        <w:color w:val="4F81BD" w:themeColor="accent1"/>
        <w:sz w:val="21"/>
        <w:szCs w:val="18"/>
      </w:rPr>
      <w:instrText>PAGE  \* Arabic  \* MERGEFORMAT</w:instrText>
    </w:r>
    <w:r w:rsidRPr="005E05FD">
      <w:rPr>
        <w:rFonts w:ascii="Georgia Pro" w:hAnsi="Georgia Pro"/>
        <w:i/>
        <w:iCs/>
        <w:color w:val="4F81BD" w:themeColor="accent1"/>
        <w:sz w:val="21"/>
        <w:szCs w:val="18"/>
      </w:rPr>
      <w:fldChar w:fldCharType="separate"/>
    </w:r>
    <w:r w:rsidRPr="005E05FD">
      <w:rPr>
        <w:rFonts w:ascii="Georgia Pro" w:hAnsi="Georgia Pro"/>
        <w:i/>
        <w:iCs/>
        <w:color w:val="4F81BD" w:themeColor="accent1"/>
        <w:sz w:val="21"/>
        <w:szCs w:val="18"/>
      </w:rPr>
      <w:t>2</w:t>
    </w:r>
    <w:r w:rsidRPr="005E05FD">
      <w:rPr>
        <w:rFonts w:ascii="Georgia Pro" w:hAnsi="Georgia Pro"/>
        <w:i/>
        <w:iCs/>
        <w:color w:val="4F81BD" w:themeColor="accent1"/>
        <w:sz w:val="21"/>
        <w:szCs w:val="18"/>
      </w:rPr>
      <w:fldChar w:fldCharType="end"/>
    </w:r>
    <w:r w:rsidRPr="005E05FD">
      <w:rPr>
        <w:rFonts w:ascii="Georgia Pro" w:hAnsi="Georgia Pro"/>
        <w:i/>
        <w:iCs/>
        <w:color w:val="4F81BD" w:themeColor="accent1"/>
        <w:sz w:val="21"/>
        <w:szCs w:val="18"/>
      </w:rPr>
      <w:t>/</w:t>
    </w:r>
    <w:r w:rsidRPr="005E05FD">
      <w:rPr>
        <w:rFonts w:ascii="Georgia Pro" w:hAnsi="Georgia Pro"/>
        <w:i/>
        <w:iCs/>
        <w:color w:val="4F81BD" w:themeColor="accent1"/>
        <w:sz w:val="21"/>
        <w:szCs w:val="18"/>
      </w:rPr>
      <w:fldChar w:fldCharType="begin"/>
    </w:r>
    <w:r w:rsidRPr="005E05FD">
      <w:rPr>
        <w:rFonts w:ascii="Georgia Pro" w:hAnsi="Georgia Pro"/>
        <w:i/>
        <w:iCs/>
        <w:color w:val="4F81BD" w:themeColor="accent1"/>
        <w:sz w:val="21"/>
        <w:szCs w:val="18"/>
      </w:rPr>
      <w:instrText>NUMPAGES  \* Arabic  \* MERGEFORMAT</w:instrText>
    </w:r>
    <w:r w:rsidRPr="005E05FD">
      <w:rPr>
        <w:rFonts w:ascii="Georgia Pro" w:hAnsi="Georgia Pro"/>
        <w:i/>
        <w:iCs/>
        <w:color w:val="4F81BD" w:themeColor="accent1"/>
        <w:sz w:val="21"/>
        <w:szCs w:val="18"/>
      </w:rPr>
      <w:fldChar w:fldCharType="separate"/>
    </w:r>
    <w:r w:rsidRPr="005E05FD">
      <w:rPr>
        <w:rFonts w:ascii="Georgia Pro" w:hAnsi="Georgia Pro"/>
        <w:i/>
        <w:iCs/>
        <w:color w:val="4F81BD" w:themeColor="accent1"/>
        <w:sz w:val="21"/>
        <w:szCs w:val="18"/>
      </w:rPr>
      <w:t>2</w:t>
    </w:r>
    <w:r w:rsidRPr="005E05FD">
      <w:rPr>
        <w:rFonts w:ascii="Georgia Pro" w:hAnsi="Georgia Pro"/>
        <w:i/>
        <w:iCs/>
        <w:color w:val="4F81BD" w:themeColor="accent1"/>
        <w:sz w:val="21"/>
        <w:szCs w:val="18"/>
      </w:rPr>
      <w:fldChar w:fldCharType="end"/>
    </w:r>
  </w:p>
  <w:p w14:paraId="61FD5423" w14:textId="77777777" w:rsidR="005E05FD" w:rsidRDefault="005E05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28B8" w14:textId="77777777" w:rsidR="00FA5A04" w:rsidRDefault="00FA5A04" w:rsidP="005E05FD">
      <w:r>
        <w:separator/>
      </w:r>
    </w:p>
  </w:footnote>
  <w:footnote w:type="continuationSeparator" w:id="0">
    <w:p w14:paraId="2FB52225" w14:textId="77777777" w:rsidR="00FA5A04" w:rsidRDefault="00FA5A04" w:rsidP="005E0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352"/>
    <w:multiLevelType w:val="hybridMultilevel"/>
    <w:tmpl w:val="8E8057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35BA"/>
    <w:multiLevelType w:val="multilevel"/>
    <w:tmpl w:val="D064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36A2B"/>
    <w:multiLevelType w:val="multilevel"/>
    <w:tmpl w:val="8272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C5135"/>
    <w:multiLevelType w:val="hybridMultilevel"/>
    <w:tmpl w:val="68A29524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A37440"/>
    <w:multiLevelType w:val="hybridMultilevel"/>
    <w:tmpl w:val="22FA48E6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965BA0"/>
    <w:multiLevelType w:val="hybridMultilevel"/>
    <w:tmpl w:val="8946A9D0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44512832">
    <w:abstractNumId w:val="0"/>
  </w:num>
  <w:num w:numId="2" w16cid:durableId="1455443054">
    <w:abstractNumId w:val="5"/>
  </w:num>
  <w:num w:numId="3" w16cid:durableId="2123569788">
    <w:abstractNumId w:val="1"/>
  </w:num>
  <w:num w:numId="4" w16cid:durableId="2004776437">
    <w:abstractNumId w:val="2"/>
  </w:num>
  <w:num w:numId="5" w16cid:durableId="1660766264">
    <w:abstractNumId w:val="4"/>
  </w:num>
  <w:num w:numId="6" w16cid:durableId="1546521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EF"/>
    <w:rsid w:val="0001563A"/>
    <w:rsid w:val="0002476F"/>
    <w:rsid w:val="00083AF8"/>
    <w:rsid w:val="00094D06"/>
    <w:rsid w:val="000E0B9B"/>
    <w:rsid w:val="0010534C"/>
    <w:rsid w:val="001173ED"/>
    <w:rsid w:val="001B5830"/>
    <w:rsid w:val="001D0BEF"/>
    <w:rsid w:val="001F1103"/>
    <w:rsid w:val="002301E3"/>
    <w:rsid w:val="002544E8"/>
    <w:rsid w:val="00257C1F"/>
    <w:rsid w:val="002621DE"/>
    <w:rsid w:val="002B06D7"/>
    <w:rsid w:val="002E3760"/>
    <w:rsid w:val="00355350"/>
    <w:rsid w:val="00373B4C"/>
    <w:rsid w:val="0038569D"/>
    <w:rsid w:val="003E3C01"/>
    <w:rsid w:val="003F2FEA"/>
    <w:rsid w:val="003F4E8B"/>
    <w:rsid w:val="00421C35"/>
    <w:rsid w:val="004260F9"/>
    <w:rsid w:val="00431EF7"/>
    <w:rsid w:val="00462EF6"/>
    <w:rsid w:val="00465DB6"/>
    <w:rsid w:val="00466599"/>
    <w:rsid w:val="00487958"/>
    <w:rsid w:val="004950E8"/>
    <w:rsid w:val="004A5736"/>
    <w:rsid w:val="004C11BF"/>
    <w:rsid w:val="004E6646"/>
    <w:rsid w:val="00543EE7"/>
    <w:rsid w:val="005E05FD"/>
    <w:rsid w:val="00622693"/>
    <w:rsid w:val="00643346"/>
    <w:rsid w:val="006A623E"/>
    <w:rsid w:val="006C0089"/>
    <w:rsid w:val="006C0DFE"/>
    <w:rsid w:val="007479A4"/>
    <w:rsid w:val="00761AD5"/>
    <w:rsid w:val="007709EB"/>
    <w:rsid w:val="007A6479"/>
    <w:rsid w:val="00800AAF"/>
    <w:rsid w:val="00817DF2"/>
    <w:rsid w:val="00821A45"/>
    <w:rsid w:val="0084210D"/>
    <w:rsid w:val="00852A34"/>
    <w:rsid w:val="00881DBE"/>
    <w:rsid w:val="008B71B5"/>
    <w:rsid w:val="008C5B08"/>
    <w:rsid w:val="008C6D23"/>
    <w:rsid w:val="008D099A"/>
    <w:rsid w:val="008E0F4F"/>
    <w:rsid w:val="0091340D"/>
    <w:rsid w:val="00927B8E"/>
    <w:rsid w:val="009500F6"/>
    <w:rsid w:val="0095237F"/>
    <w:rsid w:val="009715B4"/>
    <w:rsid w:val="009934EC"/>
    <w:rsid w:val="009A54E9"/>
    <w:rsid w:val="009B5B7A"/>
    <w:rsid w:val="009C0392"/>
    <w:rsid w:val="009F41CB"/>
    <w:rsid w:val="009F503C"/>
    <w:rsid w:val="00A70ABC"/>
    <w:rsid w:val="00A8237F"/>
    <w:rsid w:val="00B075A7"/>
    <w:rsid w:val="00B11CDE"/>
    <w:rsid w:val="00B24AFA"/>
    <w:rsid w:val="00B272BD"/>
    <w:rsid w:val="00B67D1A"/>
    <w:rsid w:val="00B724B9"/>
    <w:rsid w:val="00B72A51"/>
    <w:rsid w:val="00BE05B8"/>
    <w:rsid w:val="00BE066F"/>
    <w:rsid w:val="00BF2BFC"/>
    <w:rsid w:val="00C465DB"/>
    <w:rsid w:val="00C67AA5"/>
    <w:rsid w:val="00CB66E9"/>
    <w:rsid w:val="00CD5454"/>
    <w:rsid w:val="00CE4CB1"/>
    <w:rsid w:val="00CF6975"/>
    <w:rsid w:val="00CF6AF3"/>
    <w:rsid w:val="00D264E9"/>
    <w:rsid w:val="00D92CE9"/>
    <w:rsid w:val="00DC2A43"/>
    <w:rsid w:val="00E80A3B"/>
    <w:rsid w:val="00EF13AF"/>
    <w:rsid w:val="00F5085C"/>
    <w:rsid w:val="00F91294"/>
    <w:rsid w:val="00FA5A04"/>
    <w:rsid w:val="00FA6FDB"/>
    <w:rsid w:val="00FB25BE"/>
    <w:rsid w:val="00FE4F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A67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B9B"/>
    <w:rPr>
      <w:rFonts w:ascii="Palatino" w:hAnsi="Palatino"/>
      <w:sz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Listeavsnitt1">
    <w:name w:val="Listeavsnitt1"/>
    <w:basedOn w:val="Normal"/>
    <w:qFormat/>
    <w:rsid w:val="000E0B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0AA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E05F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E05FD"/>
    <w:rPr>
      <w:rFonts w:ascii="Palatino" w:hAnsi="Palatino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5E05F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E05FD"/>
    <w:rPr>
      <w:rFonts w:ascii="Palatino" w:hAnsi="Palatin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0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VESTRE RØED VEL</vt:lpstr>
    </vt:vector>
  </TitlesOfParts>
  <Company>Hewlett-Packard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VESTRE RØED VEL</dc:title>
  <dc:creator>Bjørn</dc:creator>
  <cp:lastModifiedBy>Søren Swensen</cp:lastModifiedBy>
  <cp:revision>3</cp:revision>
  <cp:lastPrinted>2010-03-04T17:24:00Z</cp:lastPrinted>
  <dcterms:created xsi:type="dcterms:W3CDTF">2025-05-22T20:32:00Z</dcterms:created>
  <dcterms:modified xsi:type="dcterms:W3CDTF">2025-05-23T18:26:00Z</dcterms:modified>
</cp:coreProperties>
</file>