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2FB4" w14:textId="77777777" w:rsidR="00D43F9D" w:rsidRPr="00674FB2" w:rsidRDefault="00D43F9D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Verdana Pro" w:hAnsi="Verdana Pro" w:cs="Helvetica"/>
          <w:b/>
          <w:sz w:val="24"/>
          <w:szCs w:val="18"/>
          <w:lang w:val="nb-NO"/>
        </w:rPr>
      </w:pPr>
    </w:p>
    <w:p w14:paraId="0593F9A4" w14:textId="77777777" w:rsidR="00D43F9D" w:rsidRPr="00674FB2" w:rsidRDefault="00D43F9D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Verdana Pro" w:hAnsi="Verdana Pro" w:cs="Helvetica"/>
          <w:b/>
          <w:sz w:val="48"/>
          <w:szCs w:val="24"/>
          <w:lang w:val="nb-NO"/>
        </w:rPr>
      </w:pPr>
      <w:r w:rsidRPr="00674FB2">
        <w:rPr>
          <w:rFonts w:ascii="Verdana Pro" w:hAnsi="Verdana Pro" w:cs="Helvetica"/>
          <w:b/>
          <w:sz w:val="48"/>
          <w:szCs w:val="32"/>
          <w:lang w:val="nb-NO"/>
        </w:rPr>
        <w:t>VESTRE RØED VEL</w:t>
      </w:r>
    </w:p>
    <w:p w14:paraId="18DCB59D" w14:textId="2700B4AF" w:rsidR="00D43F9D" w:rsidRPr="00674FB2" w:rsidRDefault="23B7FE03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Verdana Pro" w:hAnsi="Verdana Pro" w:cs="Helvetica"/>
          <w:b/>
          <w:bCs/>
          <w:sz w:val="48"/>
          <w:szCs w:val="48"/>
          <w:lang w:val="nb-NO"/>
        </w:rPr>
      </w:pPr>
      <w:r w:rsidRPr="00674FB2">
        <w:rPr>
          <w:rFonts w:ascii="Verdana Pro" w:hAnsi="Verdana Pro" w:cs="Helvetica"/>
          <w:b/>
          <w:bCs/>
          <w:sz w:val="48"/>
          <w:szCs w:val="48"/>
          <w:lang w:val="nb-NO"/>
        </w:rPr>
        <w:t>ÅRSBERETNING 202</w:t>
      </w:r>
      <w:r w:rsidR="00C72FD0" w:rsidRPr="00674FB2">
        <w:rPr>
          <w:rFonts w:ascii="Verdana Pro" w:hAnsi="Verdana Pro" w:cs="Helvetica"/>
          <w:b/>
          <w:bCs/>
          <w:sz w:val="48"/>
          <w:szCs w:val="48"/>
          <w:lang w:val="nb-NO"/>
        </w:rPr>
        <w:t>4</w:t>
      </w:r>
    </w:p>
    <w:p w14:paraId="663001E1" w14:textId="77777777" w:rsidR="00D43F9D" w:rsidRPr="00674FB2" w:rsidRDefault="00D43F9D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Verdana Pro" w:hAnsi="Verdana Pro" w:cs="Helvetica"/>
          <w:b/>
          <w:sz w:val="24"/>
          <w:szCs w:val="15"/>
          <w:lang w:val="nb-NO"/>
        </w:rPr>
      </w:pPr>
    </w:p>
    <w:p w14:paraId="5AC4F745" w14:textId="77777777" w:rsidR="00D43F9D" w:rsidRPr="00674FB2" w:rsidRDefault="00D43F9D" w:rsidP="005F1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 </w:t>
      </w:r>
    </w:p>
    <w:p w14:paraId="514EE66F" w14:textId="391542EA" w:rsidR="00D43F9D" w:rsidRPr="00674FB2" w:rsidRDefault="004351A3" w:rsidP="005F1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I 2024 hadde </w:t>
      </w:r>
      <w:r w:rsidR="23B7FE03" w:rsidRPr="00674FB2">
        <w:rPr>
          <w:rFonts w:ascii="Verdana Pro" w:hAnsi="Verdana Pro" w:cs="Helvetica"/>
          <w:sz w:val="24"/>
          <w:szCs w:val="21"/>
          <w:lang w:val="nb-NO"/>
        </w:rPr>
        <w:t xml:space="preserve">Styret for Vestre Røed Vel følgende sammensetning: </w:t>
      </w:r>
    </w:p>
    <w:p w14:paraId="5AEB1E64" w14:textId="77777777" w:rsidR="00D43F9D" w:rsidRPr="00674FB2" w:rsidRDefault="00D43F9D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 </w:t>
      </w:r>
    </w:p>
    <w:p w14:paraId="08F9DC04" w14:textId="77777777" w:rsidR="00D43F9D" w:rsidRPr="00674FB2" w:rsidRDefault="23B7FE0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i/>
          <w:iCs/>
          <w:sz w:val="24"/>
          <w:szCs w:val="21"/>
          <w:lang w:val="nb-NO"/>
        </w:rPr>
        <w:t>Formann</w:t>
      </w: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: Søren Swensen </w:t>
      </w:r>
    </w:p>
    <w:p w14:paraId="123E368D" w14:textId="77777777" w:rsidR="006911CC" w:rsidRPr="00674FB2" w:rsidRDefault="23B7FE0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i/>
          <w:iCs/>
          <w:sz w:val="24"/>
          <w:szCs w:val="21"/>
          <w:lang w:val="nb-NO"/>
        </w:rPr>
        <w:t>Sekretær</w:t>
      </w: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: Bjørn Steine </w:t>
      </w:r>
    </w:p>
    <w:p w14:paraId="747A3854" w14:textId="53DFBFE2" w:rsidR="00D43F9D" w:rsidRPr="00674FB2" w:rsidRDefault="23B7FE0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i/>
          <w:iCs/>
          <w:sz w:val="24"/>
          <w:szCs w:val="21"/>
          <w:lang w:val="nb-NO"/>
        </w:rPr>
        <w:t>Kasserer</w:t>
      </w: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: </w:t>
      </w:r>
      <w:r w:rsidR="004351A3" w:rsidRPr="00674FB2">
        <w:rPr>
          <w:rFonts w:ascii="Verdana Pro" w:hAnsi="Verdana Pro" w:cs="Helvetica"/>
          <w:sz w:val="24"/>
          <w:szCs w:val="21"/>
          <w:lang w:val="nb-NO"/>
        </w:rPr>
        <w:t xml:space="preserve">Siri Mørch </w:t>
      </w:r>
      <w:proofErr w:type="spellStart"/>
      <w:r w:rsidR="004351A3" w:rsidRPr="00674FB2">
        <w:rPr>
          <w:rFonts w:ascii="Verdana Pro" w:hAnsi="Verdana Pro" w:cs="Helvetica"/>
          <w:sz w:val="24"/>
          <w:szCs w:val="21"/>
          <w:lang w:val="nb-NO"/>
        </w:rPr>
        <w:t>Hesla</w:t>
      </w:r>
      <w:proofErr w:type="spellEnd"/>
      <w:r w:rsidRPr="00674FB2">
        <w:rPr>
          <w:rFonts w:ascii="Verdana Pro" w:hAnsi="Verdana Pro" w:cs="Helvetica"/>
          <w:sz w:val="24"/>
          <w:szCs w:val="21"/>
          <w:lang w:val="nb-NO"/>
        </w:rPr>
        <w:t xml:space="preserve"> </w:t>
      </w:r>
    </w:p>
    <w:p w14:paraId="3331A6C4" w14:textId="77777777" w:rsidR="00D43F9D" w:rsidRPr="00674FB2" w:rsidRDefault="23B7FE0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i/>
          <w:iCs/>
          <w:sz w:val="24"/>
          <w:szCs w:val="21"/>
          <w:lang w:val="nb-NO"/>
        </w:rPr>
        <w:t>Styremedlem</w:t>
      </w: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: Bjørn Hesselberg </w:t>
      </w:r>
    </w:p>
    <w:p w14:paraId="12D7865F" w14:textId="420CE571" w:rsidR="00D43F9D" w:rsidRPr="00674FB2" w:rsidRDefault="23B7FE0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i/>
          <w:iCs/>
          <w:sz w:val="24"/>
          <w:szCs w:val="21"/>
          <w:lang w:val="nb-NO"/>
        </w:rPr>
        <w:t>Styremedlem</w:t>
      </w: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: </w:t>
      </w:r>
      <w:r w:rsidR="004351A3" w:rsidRPr="00674FB2">
        <w:rPr>
          <w:rFonts w:ascii="Verdana Pro" w:hAnsi="Verdana Pro" w:cs="Helvetica"/>
          <w:sz w:val="24"/>
          <w:szCs w:val="21"/>
          <w:lang w:val="nb-NO"/>
        </w:rPr>
        <w:t>Johan Alstad</w:t>
      </w:r>
      <w:r w:rsidRPr="00674FB2">
        <w:rPr>
          <w:rFonts w:ascii="Verdana Pro" w:hAnsi="Verdana Pro" w:cs="Helvetica"/>
          <w:sz w:val="24"/>
          <w:szCs w:val="21"/>
          <w:lang w:val="nb-NO"/>
        </w:rPr>
        <w:t xml:space="preserve"> </w:t>
      </w:r>
    </w:p>
    <w:p w14:paraId="714AA3D4" w14:textId="2C1FF49E" w:rsidR="00D43F9D" w:rsidRPr="00674FB2" w:rsidRDefault="00D43F9D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 Pro" w:hAnsi="Verdana Pro" w:cs="Helvetica"/>
          <w:sz w:val="24"/>
          <w:szCs w:val="24"/>
          <w:lang w:val="nb-NO"/>
        </w:rPr>
      </w:pPr>
    </w:p>
    <w:p w14:paraId="577BFA7E" w14:textId="672128D5" w:rsidR="00D43F9D" w:rsidRPr="00674FB2" w:rsidRDefault="00D43F9D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Styret har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>, i tillegg til fysisk</w:t>
      </w:r>
      <w:r w:rsidR="008F384C" w:rsidRPr="00674FB2">
        <w:rPr>
          <w:rFonts w:ascii="Verdana Pro" w:hAnsi="Verdana Pro" w:cs="Helvetica"/>
          <w:sz w:val="24"/>
          <w:szCs w:val="24"/>
          <w:lang w:val="nb-NO"/>
        </w:rPr>
        <w:t>e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 xml:space="preserve"> sammenkomster, hatt </w:t>
      </w:r>
      <w:r w:rsidR="00314152" w:rsidRPr="00674FB2">
        <w:rPr>
          <w:rFonts w:ascii="Verdana Pro" w:hAnsi="Verdana Pro" w:cs="Helvetica"/>
          <w:sz w:val="24"/>
          <w:szCs w:val="24"/>
          <w:lang w:val="nb-NO"/>
        </w:rPr>
        <w:t xml:space="preserve">hyppig kontakt via telefon eller </w:t>
      </w:r>
      <w:r w:rsidR="008F384C" w:rsidRPr="00674FB2">
        <w:rPr>
          <w:rFonts w:ascii="Verdana Pro" w:hAnsi="Verdana Pro" w:cs="Helvetica"/>
          <w:sz w:val="24"/>
          <w:szCs w:val="24"/>
          <w:lang w:val="nb-NO"/>
        </w:rPr>
        <w:t>e-post.</w:t>
      </w:r>
    </w:p>
    <w:p w14:paraId="587EB7F7" w14:textId="77777777" w:rsidR="00EE6C01" w:rsidRPr="00674FB2" w:rsidRDefault="00EE6C01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</w:p>
    <w:p w14:paraId="7B0795D6" w14:textId="22CB9D9D" w:rsidR="00091DC4" w:rsidRPr="00674FB2" w:rsidRDefault="00091DC4" w:rsidP="00B844BE">
      <w:pPr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color w:val="000000" w:themeColor="text1"/>
          <w:sz w:val="24"/>
          <w:szCs w:val="24"/>
          <w:lang w:val="nb-NO"/>
        </w:rPr>
      </w:pPr>
      <w:r w:rsidRPr="00674FB2">
        <w:rPr>
          <w:rFonts w:ascii="Verdana Pro" w:hAnsi="Verdana Pro" w:cs="Helvetica"/>
          <w:color w:val="000000" w:themeColor="text1"/>
          <w:sz w:val="24"/>
          <w:szCs w:val="24"/>
          <w:lang w:val="nb-NO"/>
        </w:rPr>
        <w:t>Ny grunneier</w:t>
      </w:r>
    </w:p>
    <w:p w14:paraId="06CF0DE4" w14:textId="55C897A4" w:rsidR="00091DC4" w:rsidRPr="00674FB2" w:rsidRDefault="004351A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Styret har samarbeidet godt med de nye grunneierne,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 xml:space="preserve"> Ingun og Cato Hegna</w:t>
      </w:r>
      <w:r w:rsidR="008F384C" w:rsidRPr="00674FB2">
        <w:rPr>
          <w:rFonts w:ascii="Verdana Pro" w:hAnsi="Verdana Pro" w:cs="Helvetica"/>
          <w:sz w:val="24"/>
          <w:szCs w:val="24"/>
          <w:lang w:val="nb-NO"/>
        </w:rPr>
        <w:t xml:space="preserve">. De er </w:t>
      </w:r>
      <w:r w:rsidRPr="00674FB2">
        <w:rPr>
          <w:rFonts w:ascii="Verdana Pro" w:hAnsi="Verdana Pro" w:cs="Helvetica"/>
          <w:sz w:val="24"/>
          <w:szCs w:val="24"/>
          <w:lang w:val="nb-NO"/>
        </w:rPr>
        <w:t>engasjerte og bidrar til vedlikehold og utvikling av fellesområdene</w:t>
      </w:r>
      <w:r w:rsidR="008F384C" w:rsidRPr="00674FB2">
        <w:rPr>
          <w:rFonts w:ascii="Verdana Pro" w:hAnsi="Verdana Pro" w:cs="Helvetica"/>
          <w:sz w:val="24"/>
          <w:szCs w:val="24"/>
          <w:lang w:val="nb-NO"/>
        </w:rPr>
        <w:t>.</w:t>
      </w:r>
    </w:p>
    <w:p w14:paraId="24E855CE" w14:textId="77777777" w:rsidR="005F1172" w:rsidRPr="00674FB2" w:rsidRDefault="005F1172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</w:p>
    <w:p w14:paraId="1E7DBA24" w14:textId="597F96C1" w:rsidR="00EE6C01" w:rsidRPr="00674FB2" w:rsidRDefault="00EE6C01" w:rsidP="00B844BE">
      <w:pPr>
        <w:widowControl w:val="0"/>
        <w:shd w:val="pct1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Medlemmer</w:t>
      </w:r>
    </w:p>
    <w:p w14:paraId="1064605E" w14:textId="3B242FB8" w:rsidR="00EE6C01" w:rsidRPr="00674FB2" w:rsidRDefault="23B7FE0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/>
          <w:sz w:val="24"/>
          <w:szCs w:val="21"/>
          <w:lang w:val="nb-NO"/>
        </w:rPr>
        <w:t xml:space="preserve">VRV har </w:t>
      </w:r>
      <w:r w:rsidR="00AC0C63" w:rsidRPr="00674FB2">
        <w:rPr>
          <w:rFonts w:ascii="Verdana Pro" w:hAnsi="Verdana Pro"/>
          <w:color w:val="000000" w:themeColor="text1"/>
          <w:sz w:val="24"/>
          <w:szCs w:val="21"/>
          <w:lang w:val="nb-NO"/>
        </w:rPr>
        <w:t>88</w:t>
      </w:r>
      <w:r w:rsidRPr="00674FB2">
        <w:rPr>
          <w:rFonts w:ascii="Verdana Pro" w:hAnsi="Verdana Pro"/>
          <w:color w:val="000000" w:themeColor="text1"/>
          <w:sz w:val="24"/>
          <w:szCs w:val="21"/>
          <w:lang w:val="nb-NO"/>
        </w:rPr>
        <w:t xml:space="preserve"> medlemmer</w:t>
      </w:r>
      <w:r w:rsidR="00091DC4" w:rsidRPr="00674FB2">
        <w:rPr>
          <w:rFonts w:ascii="Verdana Pro" w:hAnsi="Verdana Pro"/>
          <w:color w:val="000000" w:themeColor="text1"/>
          <w:sz w:val="24"/>
          <w:szCs w:val="21"/>
          <w:lang w:val="nb-NO"/>
        </w:rPr>
        <w:t xml:space="preserve">, uendret fra </w:t>
      </w:r>
      <w:r w:rsidR="004351A3" w:rsidRPr="00674FB2">
        <w:rPr>
          <w:rFonts w:ascii="Verdana Pro" w:hAnsi="Verdana Pro"/>
          <w:color w:val="000000" w:themeColor="text1"/>
          <w:sz w:val="24"/>
          <w:szCs w:val="21"/>
          <w:lang w:val="nb-NO"/>
        </w:rPr>
        <w:t>2023</w:t>
      </w:r>
      <w:r w:rsidRPr="00674FB2">
        <w:rPr>
          <w:rFonts w:ascii="Verdana Pro" w:hAnsi="Verdana Pro"/>
          <w:sz w:val="24"/>
          <w:szCs w:val="21"/>
          <w:lang w:val="nb-NO"/>
        </w:rPr>
        <w:t>.</w:t>
      </w:r>
    </w:p>
    <w:p w14:paraId="089389B8" w14:textId="77777777" w:rsidR="00B2244D" w:rsidRPr="00674FB2" w:rsidRDefault="00B2244D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</w:p>
    <w:p w14:paraId="7986A227" w14:textId="77777777" w:rsidR="00B2244D" w:rsidRPr="00674FB2" w:rsidRDefault="00B2244D" w:rsidP="00B844BE">
      <w:pPr>
        <w:widowControl w:val="0"/>
        <w:shd w:val="pct1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Dugnad</w:t>
      </w:r>
    </w:p>
    <w:p w14:paraId="66F53EB2" w14:textId="5BB15521" w:rsidR="00D43F9D" w:rsidRPr="00674FB2" w:rsidRDefault="004351A3" w:rsidP="00B844BE">
      <w:pPr>
        <w:widowControl w:val="0"/>
        <w:autoSpaceDE w:val="0"/>
        <w:autoSpaceDN w:val="0"/>
        <w:adjustRightInd w:val="0"/>
        <w:spacing w:after="60"/>
        <w:rPr>
          <w:rFonts w:ascii="Verdana Pro" w:hAnsi="Verdana Pro"/>
          <w:sz w:val="24"/>
          <w:szCs w:val="21"/>
          <w:lang w:val="nb-NO"/>
        </w:rPr>
      </w:pPr>
      <w:r w:rsidRPr="00674FB2">
        <w:rPr>
          <w:rFonts w:ascii="Verdana Pro" w:hAnsi="Verdana Pro"/>
          <w:sz w:val="24"/>
          <w:szCs w:val="21"/>
          <w:lang w:val="nb-NO"/>
        </w:rPr>
        <w:t xml:space="preserve">Som i tidligere år, deltar de fleste medlemmene i dugnadsarbeidet. Den nå ikke så nye </w:t>
      </w:r>
      <w:proofErr w:type="spellStart"/>
      <w:r w:rsidRPr="00674FB2">
        <w:rPr>
          <w:rFonts w:ascii="Verdana Pro" w:hAnsi="Verdana Pro"/>
          <w:sz w:val="24"/>
          <w:szCs w:val="21"/>
          <w:lang w:val="nb-NO"/>
        </w:rPr>
        <w:t>rodeorganiseringen</w:t>
      </w:r>
      <w:proofErr w:type="spellEnd"/>
      <w:r w:rsidRPr="00674FB2">
        <w:rPr>
          <w:rFonts w:ascii="Verdana Pro" w:hAnsi="Verdana Pro"/>
          <w:sz w:val="24"/>
          <w:szCs w:val="21"/>
          <w:lang w:val="nb-NO"/>
        </w:rPr>
        <w:t xml:space="preserve"> av dugnadsarbeidet, resulterer i effektiv utnyttelse av stor iver og innsatsvilje. </w:t>
      </w:r>
      <w:proofErr w:type="spellStart"/>
      <w:r w:rsidRPr="00674FB2">
        <w:rPr>
          <w:rFonts w:ascii="Verdana Pro" w:hAnsi="Verdana Pro"/>
          <w:sz w:val="24"/>
          <w:szCs w:val="21"/>
          <w:lang w:val="nb-NO"/>
        </w:rPr>
        <w:t>Rodeledernes</w:t>
      </w:r>
      <w:proofErr w:type="spellEnd"/>
      <w:r w:rsidRPr="00674FB2">
        <w:rPr>
          <w:rFonts w:ascii="Verdana Pro" w:hAnsi="Verdana Pro"/>
          <w:sz w:val="24"/>
          <w:szCs w:val="21"/>
          <w:lang w:val="nb-NO"/>
        </w:rPr>
        <w:t xml:space="preserve"> planlegging og ledelse av dugnadsarbeidet er, i så henseende, viktig. </w:t>
      </w:r>
    </w:p>
    <w:p w14:paraId="5F6B22B9" w14:textId="77777777" w:rsidR="005F1172" w:rsidRPr="00674FB2" w:rsidRDefault="005F1172" w:rsidP="00B844BE">
      <w:pPr>
        <w:widowControl w:val="0"/>
        <w:autoSpaceDE w:val="0"/>
        <w:autoSpaceDN w:val="0"/>
        <w:adjustRightInd w:val="0"/>
        <w:spacing w:after="60"/>
        <w:rPr>
          <w:rFonts w:ascii="Verdana Pro" w:hAnsi="Verdana Pro"/>
          <w:sz w:val="24"/>
          <w:szCs w:val="21"/>
          <w:lang w:val="nb-NO"/>
        </w:rPr>
      </w:pPr>
    </w:p>
    <w:p w14:paraId="69732F45" w14:textId="77777777" w:rsidR="00D43F9D" w:rsidRPr="00674FB2" w:rsidRDefault="00D43F9D" w:rsidP="00B844BE">
      <w:pPr>
        <w:widowControl w:val="0"/>
        <w:shd w:val="pct1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Veier </w:t>
      </w:r>
    </w:p>
    <w:p w14:paraId="6232DC23" w14:textId="67D1CBE6" w:rsidR="00FE38DB" w:rsidRPr="00674FB2" w:rsidRDefault="004351A3" w:rsidP="00DF357D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1"/>
          <w:lang w:val="nb-NO"/>
        </w:rPr>
      </w:pPr>
      <w:r w:rsidRPr="00674FB2">
        <w:rPr>
          <w:rFonts w:ascii="Verdana Pro" w:hAnsi="Verdana Pro" w:cs="Helvetica"/>
          <w:sz w:val="24"/>
          <w:szCs w:val="21"/>
          <w:lang w:val="nb-NO"/>
        </w:rPr>
        <w:t>Dugnadsarbeidet, samt frivillig tilleggsinnsats, bidrar til at v</w:t>
      </w:r>
      <w:r w:rsidR="00091DC4" w:rsidRPr="00674FB2">
        <w:rPr>
          <w:rFonts w:ascii="Verdana Pro" w:hAnsi="Verdana Pro" w:cs="Helvetica"/>
          <w:sz w:val="24"/>
          <w:szCs w:val="21"/>
          <w:lang w:val="nb-NO"/>
        </w:rPr>
        <w:t>ellets veisystem er i god skikk</w:t>
      </w:r>
      <w:r w:rsidRPr="00674FB2">
        <w:rPr>
          <w:rFonts w:ascii="Verdana Pro" w:hAnsi="Verdana Pro" w:cs="Helvetica"/>
          <w:sz w:val="24"/>
          <w:szCs w:val="21"/>
          <w:lang w:val="nb-NO"/>
        </w:rPr>
        <w:t>. Driftssikkerheten til</w:t>
      </w:r>
      <w:r w:rsidR="00091DC4" w:rsidRPr="00674FB2">
        <w:rPr>
          <w:rFonts w:ascii="Verdana Pro" w:hAnsi="Verdana Pro" w:cs="Helvetica"/>
          <w:sz w:val="24"/>
          <w:szCs w:val="21"/>
          <w:lang w:val="nb-NO"/>
        </w:rPr>
        <w:t xml:space="preserve"> veibommene er god</w:t>
      </w:r>
      <w:r w:rsidRPr="00674FB2">
        <w:rPr>
          <w:rFonts w:ascii="Verdana Pro" w:hAnsi="Verdana Pro" w:cs="Helvetica"/>
          <w:sz w:val="24"/>
          <w:szCs w:val="21"/>
          <w:lang w:val="nb-NO"/>
        </w:rPr>
        <w:t>.</w:t>
      </w:r>
      <w:r w:rsidR="003B0E3C">
        <w:rPr>
          <w:rFonts w:ascii="Verdana Pro" w:hAnsi="Verdana Pro" w:cs="Helvetica"/>
          <w:sz w:val="24"/>
          <w:szCs w:val="21"/>
          <w:lang w:val="nb-NO"/>
        </w:rPr>
        <w:t xml:space="preserve"> Vintervedlikeholdet av veier må evalueres, også i lys av forventet prisøkning.</w:t>
      </w:r>
    </w:p>
    <w:p w14:paraId="270BDB80" w14:textId="77777777" w:rsidR="00FE38DB" w:rsidRPr="00674FB2" w:rsidRDefault="00FE38DB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</w:p>
    <w:p w14:paraId="7385870A" w14:textId="77777777" w:rsidR="00FE38DB" w:rsidRPr="00674FB2" w:rsidRDefault="00FE38DB" w:rsidP="00B844BE">
      <w:pPr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Vaktordning</w:t>
      </w:r>
    </w:p>
    <w:p w14:paraId="6D3D4F1F" w14:textId="7EF3A3C4" w:rsidR="00FE38DB" w:rsidRPr="00674FB2" w:rsidRDefault="004351A3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Som i tidligere år har v</w:t>
      </w:r>
      <w:r w:rsidR="00FE38DB" w:rsidRPr="00674FB2">
        <w:rPr>
          <w:rFonts w:ascii="Verdana Pro" w:hAnsi="Verdana Pro" w:cs="Helvetica"/>
          <w:sz w:val="24"/>
          <w:szCs w:val="24"/>
          <w:lang w:val="nb-NO"/>
        </w:rPr>
        <w:t>ellets vaktmann</w:t>
      </w:r>
      <w:r w:rsidRPr="00674FB2">
        <w:rPr>
          <w:rFonts w:ascii="Verdana Pro" w:hAnsi="Verdana Pro" w:cs="Helvetica"/>
          <w:sz w:val="24"/>
          <w:szCs w:val="24"/>
          <w:lang w:val="nb-NO"/>
        </w:rPr>
        <w:t>,</w:t>
      </w:r>
      <w:r w:rsidR="00FE38DB" w:rsidRPr="00674FB2">
        <w:rPr>
          <w:rFonts w:ascii="Verdana Pro" w:hAnsi="Verdana Pro" w:cs="Helvetica"/>
          <w:sz w:val="24"/>
          <w:szCs w:val="24"/>
          <w:lang w:val="nb-NO"/>
        </w:rPr>
        <w:t xml:space="preserve"> 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>utenom sommersesongen</w:t>
      </w:r>
      <w:r w:rsidRPr="00674FB2">
        <w:rPr>
          <w:rFonts w:ascii="Verdana Pro" w:hAnsi="Verdana Pro" w:cs="Helvetica"/>
          <w:sz w:val="24"/>
          <w:szCs w:val="24"/>
          <w:lang w:val="nb-NO"/>
        </w:rPr>
        <w:t>,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 xml:space="preserve"> </w:t>
      </w: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ukentlig </w:t>
      </w:r>
      <w:r w:rsidR="008F384C" w:rsidRPr="00674FB2">
        <w:rPr>
          <w:rFonts w:ascii="Verdana Pro" w:hAnsi="Verdana Pro" w:cs="Helvetica"/>
          <w:sz w:val="24"/>
          <w:szCs w:val="24"/>
          <w:lang w:val="nb-NO"/>
        </w:rPr>
        <w:t xml:space="preserve">patruljert </w:t>
      </w:r>
      <w:r w:rsidR="00FE38DB" w:rsidRPr="00674FB2">
        <w:rPr>
          <w:rFonts w:ascii="Verdana Pro" w:hAnsi="Verdana Pro" w:cs="Helvetica"/>
          <w:sz w:val="24"/>
          <w:szCs w:val="24"/>
          <w:lang w:val="nb-NO"/>
        </w:rPr>
        <w:t>hytteområdet</w:t>
      </w: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, uten at 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>vesentlige avvik</w:t>
      </w: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 er avdekket</w:t>
      </w:r>
      <w:r w:rsidR="00091DC4" w:rsidRPr="00674FB2">
        <w:rPr>
          <w:rFonts w:ascii="Verdana Pro" w:hAnsi="Verdana Pro" w:cs="Helvetica"/>
          <w:sz w:val="24"/>
          <w:szCs w:val="24"/>
          <w:lang w:val="nb-NO"/>
        </w:rPr>
        <w:t>.</w:t>
      </w:r>
    </w:p>
    <w:p w14:paraId="6ABA4A7B" w14:textId="77777777" w:rsidR="004F7B8F" w:rsidRPr="00674FB2" w:rsidRDefault="004F7B8F" w:rsidP="00B84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</w:p>
    <w:p w14:paraId="55C0C0EC" w14:textId="54F2A70B" w:rsidR="004F7B8F" w:rsidRPr="00674FB2" w:rsidRDefault="004F7B8F" w:rsidP="00674FB2">
      <w:pPr>
        <w:keepNext/>
        <w:keepLines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>Avvik</w:t>
      </w:r>
    </w:p>
    <w:p w14:paraId="76717DF1" w14:textId="42A46DCE" w:rsidR="007843C1" w:rsidRPr="00674FB2" w:rsidRDefault="008F384C" w:rsidP="00674FB2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Verdana Pro" w:hAnsi="Verdana Pro" w:cs="Helvetica"/>
          <w:sz w:val="24"/>
          <w:szCs w:val="24"/>
          <w:lang w:val="nb-NO"/>
        </w:rPr>
      </w:pPr>
      <w:r w:rsidRPr="00674FB2">
        <w:rPr>
          <w:rFonts w:ascii="Verdana Pro" w:hAnsi="Verdana Pro" w:cs="Helvetica"/>
          <w:sz w:val="24"/>
          <w:szCs w:val="24"/>
          <w:lang w:val="nb-NO"/>
        </w:rPr>
        <w:t xml:space="preserve">Styret </w:t>
      </w:r>
      <w:r w:rsidR="004351A3" w:rsidRPr="00674FB2">
        <w:rPr>
          <w:rFonts w:ascii="Verdana Pro" w:hAnsi="Verdana Pro" w:cs="Helvetica"/>
          <w:sz w:val="24"/>
          <w:szCs w:val="24"/>
          <w:lang w:val="nb-NO"/>
        </w:rPr>
        <w:t xml:space="preserve">er ikke kjent med </w:t>
      </w:r>
      <w:r w:rsidR="004F7B8F" w:rsidRPr="00674FB2">
        <w:rPr>
          <w:rFonts w:ascii="Verdana Pro" w:hAnsi="Verdana Pro" w:cs="Helvetica"/>
          <w:sz w:val="24"/>
          <w:szCs w:val="24"/>
          <w:lang w:val="nb-NO"/>
        </w:rPr>
        <w:t>avvik som tyveri eller ødeleggelser</w:t>
      </w:r>
      <w:r w:rsidR="004351A3" w:rsidRPr="00674FB2">
        <w:rPr>
          <w:rFonts w:ascii="Verdana Pro" w:hAnsi="Verdana Pro" w:cs="Helvetica"/>
          <w:sz w:val="24"/>
          <w:szCs w:val="24"/>
          <w:lang w:val="nb-NO"/>
        </w:rPr>
        <w:t xml:space="preserve"> i 2024.</w:t>
      </w:r>
    </w:p>
    <w:sectPr w:rsidR="007843C1" w:rsidRPr="00674FB2" w:rsidSect="003B0E3C">
      <w:pgSz w:w="11906" w:h="16838"/>
      <w:pgMar w:top="720" w:right="720" w:bottom="720" w:left="720" w:header="709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02B"/>
    <w:multiLevelType w:val="hybridMultilevel"/>
    <w:tmpl w:val="C2106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1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9D"/>
    <w:rsid w:val="00050033"/>
    <w:rsid w:val="00091DC4"/>
    <w:rsid w:val="000B1A84"/>
    <w:rsid w:val="000B3690"/>
    <w:rsid w:val="000B78C7"/>
    <w:rsid w:val="000C08F1"/>
    <w:rsid w:val="00137E47"/>
    <w:rsid w:val="001E4678"/>
    <w:rsid w:val="00314152"/>
    <w:rsid w:val="00320498"/>
    <w:rsid w:val="003B0E3C"/>
    <w:rsid w:val="003B3AEE"/>
    <w:rsid w:val="003D1DCE"/>
    <w:rsid w:val="004351A3"/>
    <w:rsid w:val="004418EA"/>
    <w:rsid w:val="004854AC"/>
    <w:rsid w:val="004F7B8F"/>
    <w:rsid w:val="005241B8"/>
    <w:rsid w:val="005D7103"/>
    <w:rsid w:val="005F1172"/>
    <w:rsid w:val="00642276"/>
    <w:rsid w:val="00674FB2"/>
    <w:rsid w:val="00680CFC"/>
    <w:rsid w:val="006911CC"/>
    <w:rsid w:val="00721E81"/>
    <w:rsid w:val="00735295"/>
    <w:rsid w:val="00761AD5"/>
    <w:rsid w:val="007843C1"/>
    <w:rsid w:val="007D0BC5"/>
    <w:rsid w:val="00820264"/>
    <w:rsid w:val="0082304C"/>
    <w:rsid w:val="00855D88"/>
    <w:rsid w:val="00886555"/>
    <w:rsid w:val="008B5AD0"/>
    <w:rsid w:val="008C4F40"/>
    <w:rsid w:val="008F384C"/>
    <w:rsid w:val="009A7E16"/>
    <w:rsid w:val="00A1145D"/>
    <w:rsid w:val="00AB633B"/>
    <w:rsid w:val="00AC0C63"/>
    <w:rsid w:val="00AC4BF1"/>
    <w:rsid w:val="00B07E1D"/>
    <w:rsid w:val="00B2244D"/>
    <w:rsid w:val="00B844BE"/>
    <w:rsid w:val="00C72FD0"/>
    <w:rsid w:val="00D01E57"/>
    <w:rsid w:val="00D3358D"/>
    <w:rsid w:val="00D43F9D"/>
    <w:rsid w:val="00D60EC2"/>
    <w:rsid w:val="00DC26B4"/>
    <w:rsid w:val="00DC2A43"/>
    <w:rsid w:val="00DF070C"/>
    <w:rsid w:val="00DF357D"/>
    <w:rsid w:val="00E647C7"/>
    <w:rsid w:val="00E92849"/>
    <w:rsid w:val="00EB560D"/>
    <w:rsid w:val="00ED0A80"/>
    <w:rsid w:val="00EE6C01"/>
    <w:rsid w:val="00F6692D"/>
    <w:rsid w:val="00F83C9B"/>
    <w:rsid w:val="00FA2A8C"/>
    <w:rsid w:val="00FE38DB"/>
    <w:rsid w:val="23B7FE03"/>
    <w:rsid w:val="5B674A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6FDD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90"/>
    <w:rPr>
      <w:rFonts w:ascii="Palatino" w:hAnsi="Palatino"/>
      <w:sz w:val="22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3F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3F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Listeavsnitt">
    <w:name w:val="List Paragraph"/>
    <w:basedOn w:val="Normal"/>
    <w:uiPriority w:val="34"/>
    <w:qFormat/>
    <w:rsid w:val="004418EA"/>
    <w:pPr>
      <w:ind w:left="720"/>
      <w:contextualSpacing/>
    </w:pPr>
    <w:rPr>
      <w:rFonts w:asciiTheme="minorHAnsi" w:eastAsiaTheme="minorEastAsia" w:hAnsiTheme="minorHAnsi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Riksrevisjonen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Swensen</dc:creator>
  <cp:lastModifiedBy>Søren Swensen</cp:lastModifiedBy>
  <cp:revision>2</cp:revision>
  <cp:lastPrinted>2025-05-19T13:06:00Z</cp:lastPrinted>
  <dcterms:created xsi:type="dcterms:W3CDTF">2025-05-22T20:33:00Z</dcterms:created>
  <dcterms:modified xsi:type="dcterms:W3CDTF">2025-05-22T20:33:00Z</dcterms:modified>
</cp:coreProperties>
</file>